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2C4" w:rsidRDefault="006722C4" w:rsidP="006722C4">
      <w:pPr>
        <w:pStyle w:val="Sinespaciado"/>
        <w:rPr>
          <w:rFonts w:ascii="Arial" w:hAnsi="Arial" w:cs="Arial"/>
          <w:b/>
          <w:sz w:val="20"/>
          <w:szCs w:val="20"/>
          <w:lang w:eastAsia="es-MX"/>
        </w:rPr>
      </w:pPr>
      <w:r>
        <w:rPr>
          <w:rFonts w:ascii="Arial" w:hAnsi="Arial" w:cs="Arial"/>
          <w:b/>
          <w:sz w:val="20"/>
          <w:szCs w:val="20"/>
          <w:lang w:eastAsia="es-MX"/>
        </w:rPr>
        <w:t>ESCUELA SECUNDARIA TÉCNICA No. 103</w:t>
      </w:r>
    </w:p>
    <w:p w:rsidR="006722C4" w:rsidRPr="006722C4" w:rsidRDefault="006722C4" w:rsidP="006722C4">
      <w:pPr>
        <w:pStyle w:val="Sinespaciado"/>
        <w:jc w:val="center"/>
        <w:rPr>
          <w:rFonts w:ascii="Arial" w:hAnsi="Arial" w:cs="Arial"/>
          <w:b/>
          <w:sz w:val="20"/>
          <w:szCs w:val="20"/>
          <w:lang w:eastAsia="es-MX"/>
        </w:rPr>
      </w:pPr>
      <w:r>
        <w:rPr>
          <w:rFonts w:ascii="Arial" w:hAnsi="Arial" w:cs="Arial"/>
          <w:b/>
          <w:sz w:val="20"/>
          <w:szCs w:val="20"/>
          <w:lang w:eastAsia="es-MX"/>
        </w:rPr>
        <w:t>LA PUBLICIDAD</w:t>
      </w:r>
    </w:p>
    <w:p w:rsidR="006722C4" w:rsidRPr="006722C4" w:rsidRDefault="006722C4" w:rsidP="006722C4">
      <w:pPr>
        <w:pStyle w:val="Sinespaciado"/>
        <w:rPr>
          <w:rFonts w:ascii="Arial" w:hAnsi="Arial" w:cs="Arial"/>
          <w:sz w:val="20"/>
          <w:szCs w:val="20"/>
          <w:lang w:eastAsia="es-MX"/>
        </w:rPr>
      </w:pPr>
      <w:r w:rsidRPr="006722C4">
        <w:rPr>
          <w:rFonts w:ascii="Arial" w:hAnsi="Arial" w:cs="Arial"/>
          <w:sz w:val="20"/>
          <w:szCs w:val="20"/>
          <w:lang w:eastAsia="es-MX"/>
        </w:rPr>
        <w:t>Definición de </w:t>
      </w:r>
      <w:hyperlink r:id="rId5" w:history="1">
        <w:r w:rsidRPr="006722C4">
          <w:rPr>
            <w:rFonts w:ascii="Arial" w:hAnsi="Arial" w:cs="Arial"/>
            <w:b/>
            <w:sz w:val="20"/>
            <w:szCs w:val="20"/>
            <w:lang w:eastAsia="es-MX"/>
          </w:rPr>
          <w:t>Publicidad</w:t>
        </w:r>
      </w:hyperlink>
      <w:r w:rsidRPr="006722C4">
        <w:rPr>
          <w:rFonts w:ascii="Arial" w:hAnsi="Arial" w:cs="Arial"/>
          <w:b/>
          <w:sz w:val="20"/>
          <w:szCs w:val="20"/>
          <w:lang w:eastAsia="es-MX"/>
        </w:rPr>
        <w:t>:</w:t>
      </w:r>
    </w:p>
    <w:p w:rsidR="006722C4" w:rsidRDefault="006722C4" w:rsidP="006722C4">
      <w:pPr>
        <w:pStyle w:val="Sinespaciado"/>
        <w:rPr>
          <w:rFonts w:ascii="Arial" w:hAnsi="Arial" w:cs="Arial"/>
          <w:sz w:val="20"/>
          <w:szCs w:val="20"/>
          <w:lang w:eastAsia="es-MX"/>
        </w:rPr>
      </w:pPr>
      <w:r w:rsidRPr="006722C4">
        <w:rPr>
          <w:rFonts w:ascii="Arial" w:hAnsi="Arial" w:cs="Arial"/>
          <w:sz w:val="20"/>
          <w:szCs w:val="20"/>
          <w:lang w:eastAsia="es-MX"/>
        </w:rPr>
        <w:t>Es una </w:t>
      </w:r>
      <w:hyperlink r:id="rId6" w:history="1">
        <w:r w:rsidRPr="006722C4">
          <w:rPr>
            <w:rFonts w:ascii="Arial" w:hAnsi="Arial" w:cs="Arial"/>
            <w:sz w:val="20"/>
            <w:szCs w:val="20"/>
            <w:lang w:eastAsia="es-MX"/>
          </w:rPr>
          <w:t>disciplina</w:t>
        </w:r>
      </w:hyperlink>
      <w:r w:rsidRPr="006722C4">
        <w:rPr>
          <w:rFonts w:ascii="Arial" w:hAnsi="Arial" w:cs="Arial"/>
          <w:sz w:val="20"/>
          <w:szCs w:val="20"/>
          <w:lang w:eastAsia="es-MX"/>
        </w:rPr>
        <w:t> científica cuyo </w:t>
      </w:r>
      <w:hyperlink r:id="rId7" w:history="1">
        <w:r w:rsidRPr="006722C4">
          <w:rPr>
            <w:rFonts w:ascii="Arial" w:hAnsi="Arial" w:cs="Arial"/>
            <w:sz w:val="20"/>
            <w:szCs w:val="20"/>
            <w:lang w:eastAsia="es-MX"/>
          </w:rPr>
          <w:t>objetivo</w:t>
        </w:r>
      </w:hyperlink>
      <w:r w:rsidRPr="006722C4">
        <w:rPr>
          <w:rFonts w:ascii="Arial" w:hAnsi="Arial" w:cs="Arial"/>
          <w:sz w:val="20"/>
          <w:szCs w:val="20"/>
          <w:lang w:eastAsia="es-MX"/>
        </w:rPr>
        <w:t> es persuadir al publico meta con un mensaje comercial para que tome la decisión de compra de un </w:t>
      </w:r>
      <w:hyperlink r:id="rId8" w:history="1">
        <w:r w:rsidRPr="006722C4">
          <w:rPr>
            <w:rFonts w:ascii="Arial" w:hAnsi="Arial" w:cs="Arial"/>
            <w:sz w:val="20"/>
            <w:szCs w:val="20"/>
            <w:lang w:eastAsia="es-MX"/>
          </w:rPr>
          <w:t>producto</w:t>
        </w:r>
      </w:hyperlink>
      <w:r w:rsidRPr="006722C4">
        <w:rPr>
          <w:rFonts w:ascii="Arial" w:hAnsi="Arial" w:cs="Arial"/>
          <w:sz w:val="20"/>
          <w:szCs w:val="20"/>
          <w:lang w:eastAsia="es-MX"/>
        </w:rPr>
        <w:t> o </w:t>
      </w:r>
      <w:hyperlink r:id="rId9" w:history="1">
        <w:r w:rsidRPr="006722C4">
          <w:rPr>
            <w:rFonts w:ascii="Arial" w:hAnsi="Arial" w:cs="Arial"/>
            <w:sz w:val="20"/>
            <w:szCs w:val="20"/>
            <w:lang w:eastAsia="es-MX"/>
          </w:rPr>
          <w:t>servicio</w:t>
        </w:r>
      </w:hyperlink>
      <w:r w:rsidRPr="006722C4">
        <w:rPr>
          <w:rFonts w:ascii="Arial" w:hAnsi="Arial" w:cs="Arial"/>
          <w:sz w:val="20"/>
          <w:szCs w:val="20"/>
          <w:lang w:eastAsia="es-MX"/>
        </w:rPr>
        <w:t> que una </w:t>
      </w:r>
      <w:hyperlink r:id="rId10" w:history="1">
        <w:r w:rsidRPr="006722C4">
          <w:rPr>
            <w:rFonts w:ascii="Arial" w:hAnsi="Arial" w:cs="Arial"/>
            <w:sz w:val="20"/>
            <w:szCs w:val="20"/>
            <w:lang w:eastAsia="es-MX"/>
          </w:rPr>
          <w:t>organización</w:t>
        </w:r>
      </w:hyperlink>
      <w:r w:rsidRPr="006722C4">
        <w:rPr>
          <w:rFonts w:ascii="Arial" w:hAnsi="Arial" w:cs="Arial"/>
          <w:sz w:val="20"/>
          <w:szCs w:val="20"/>
          <w:lang w:eastAsia="es-MX"/>
        </w:rPr>
        <w:t> ofrece.</w:t>
      </w:r>
    </w:p>
    <w:p w:rsidR="006722C4" w:rsidRPr="006722C4" w:rsidRDefault="006722C4" w:rsidP="006722C4">
      <w:pPr>
        <w:pStyle w:val="Sinespaciado"/>
        <w:rPr>
          <w:rFonts w:ascii="Arial" w:hAnsi="Arial" w:cs="Arial"/>
          <w:b/>
          <w:sz w:val="20"/>
          <w:szCs w:val="20"/>
          <w:lang w:eastAsia="es-MX"/>
        </w:rPr>
      </w:pPr>
    </w:p>
    <w:p w:rsidR="006722C4" w:rsidRPr="006722C4" w:rsidRDefault="006722C4" w:rsidP="006722C4">
      <w:pPr>
        <w:pStyle w:val="Sinespaciado"/>
        <w:rPr>
          <w:rFonts w:ascii="Arial" w:hAnsi="Arial" w:cs="Arial"/>
          <w:sz w:val="20"/>
          <w:szCs w:val="20"/>
          <w:lang w:eastAsia="es-MX"/>
        </w:rPr>
      </w:pPr>
      <w:r w:rsidRPr="006722C4">
        <w:rPr>
          <w:rFonts w:ascii="Arial" w:hAnsi="Arial" w:cs="Arial"/>
          <w:b/>
          <w:sz w:val="20"/>
          <w:szCs w:val="20"/>
          <w:lang w:eastAsia="es-MX"/>
        </w:rPr>
        <w:t>Diferencia entre </w:t>
      </w:r>
      <w:hyperlink r:id="rId11" w:anchor="PROPAG" w:history="1">
        <w:r w:rsidRPr="006722C4">
          <w:rPr>
            <w:rFonts w:ascii="Arial" w:hAnsi="Arial" w:cs="Arial"/>
            <w:b/>
            <w:sz w:val="20"/>
            <w:szCs w:val="20"/>
            <w:lang w:eastAsia="es-MX"/>
          </w:rPr>
          <w:t>Propaganda</w:t>
        </w:r>
      </w:hyperlink>
      <w:r w:rsidRPr="006722C4">
        <w:rPr>
          <w:rFonts w:ascii="Arial" w:hAnsi="Arial" w:cs="Arial"/>
          <w:b/>
          <w:sz w:val="20"/>
          <w:szCs w:val="20"/>
          <w:lang w:eastAsia="es-MX"/>
        </w:rPr>
        <w:t> y Publicidad</w:t>
      </w:r>
      <w:r w:rsidRPr="006722C4">
        <w:rPr>
          <w:rFonts w:ascii="Arial" w:hAnsi="Arial" w:cs="Arial"/>
          <w:sz w:val="20"/>
          <w:szCs w:val="20"/>
          <w:lang w:eastAsia="es-MX"/>
        </w:rPr>
        <w:t>:</w:t>
      </w:r>
    </w:p>
    <w:p w:rsidR="006722C4" w:rsidRDefault="006722C4" w:rsidP="006722C4">
      <w:pPr>
        <w:pStyle w:val="Sinespaciado"/>
        <w:rPr>
          <w:rFonts w:ascii="Arial" w:hAnsi="Arial" w:cs="Arial"/>
          <w:sz w:val="20"/>
          <w:szCs w:val="20"/>
          <w:lang w:eastAsia="es-MX"/>
        </w:rPr>
      </w:pPr>
      <w:r w:rsidRPr="006722C4">
        <w:rPr>
          <w:rFonts w:ascii="Arial" w:hAnsi="Arial" w:cs="Arial"/>
          <w:sz w:val="20"/>
          <w:szCs w:val="20"/>
          <w:lang w:eastAsia="es-MX"/>
        </w:rPr>
        <w:t>La Publicidad tiende a la obtención de beneficios comerciales, en tanto que la Propaganda tiende a la propagación de ideas </w:t>
      </w:r>
      <w:hyperlink r:id="rId12" w:history="1">
        <w:r w:rsidRPr="006722C4">
          <w:rPr>
            <w:rFonts w:ascii="Arial" w:hAnsi="Arial" w:cs="Arial"/>
            <w:sz w:val="20"/>
            <w:szCs w:val="20"/>
            <w:lang w:eastAsia="es-MX"/>
          </w:rPr>
          <w:t>políticas</w:t>
        </w:r>
      </w:hyperlink>
      <w:r w:rsidRPr="006722C4">
        <w:rPr>
          <w:rFonts w:ascii="Arial" w:hAnsi="Arial" w:cs="Arial"/>
          <w:sz w:val="20"/>
          <w:szCs w:val="20"/>
          <w:lang w:eastAsia="es-MX"/>
        </w:rPr>
        <w:t>, filosóficas, morales, sociales o religiosas, es decir, </w:t>
      </w:r>
      <w:hyperlink r:id="rId13" w:history="1">
        <w:r w:rsidRPr="006722C4">
          <w:rPr>
            <w:rFonts w:ascii="Arial" w:hAnsi="Arial" w:cs="Arial"/>
            <w:sz w:val="20"/>
            <w:szCs w:val="20"/>
            <w:lang w:eastAsia="es-MX"/>
          </w:rPr>
          <w:t>comunicación</w:t>
        </w:r>
      </w:hyperlink>
      <w:r w:rsidRPr="006722C4">
        <w:rPr>
          <w:rFonts w:ascii="Arial" w:hAnsi="Arial" w:cs="Arial"/>
          <w:sz w:val="20"/>
          <w:szCs w:val="20"/>
          <w:lang w:eastAsia="es-MX"/>
        </w:rPr>
        <w:t> ideológica.</w:t>
      </w:r>
    </w:p>
    <w:p w:rsidR="006722C4" w:rsidRPr="006722C4" w:rsidRDefault="006722C4" w:rsidP="006722C4">
      <w:pPr>
        <w:pStyle w:val="Sinespaciado"/>
        <w:rPr>
          <w:rFonts w:ascii="Arial" w:hAnsi="Arial" w:cs="Arial"/>
          <w:sz w:val="20"/>
          <w:szCs w:val="20"/>
          <w:lang w:eastAsia="es-MX"/>
        </w:rPr>
      </w:pPr>
    </w:p>
    <w:p w:rsidR="006722C4" w:rsidRPr="006722C4" w:rsidRDefault="006722C4" w:rsidP="006722C4">
      <w:pPr>
        <w:pStyle w:val="Sinespaciado"/>
        <w:rPr>
          <w:rFonts w:ascii="Arial" w:hAnsi="Arial" w:cs="Arial"/>
          <w:sz w:val="20"/>
          <w:szCs w:val="20"/>
          <w:lang w:eastAsia="es-MX"/>
        </w:rPr>
      </w:pPr>
      <w:r w:rsidRPr="006722C4">
        <w:rPr>
          <w:rFonts w:ascii="Arial" w:hAnsi="Arial" w:cs="Arial"/>
          <w:b/>
          <w:sz w:val="20"/>
          <w:szCs w:val="20"/>
          <w:lang w:eastAsia="es-MX"/>
        </w:rPr>
        <w:t>Comunicación</w:t>
      </w:r>
      <w:r w:rsidRPr="006722C4">
        <w:rPr>
          <w:rFonts w:ascii="Arial" w:hAnsi="Arial" w:cs="Arial"/>
          <w:sz w:val="20"/>
          <w:szCs w:val="20"/>
          <w:lang w:eastAsia="es-MX"/>
        </w:rPr>
        <w:t>:</w:t>
      </w:r>
    </w:p>
    <w:p w:rsidR="006722C4" w:rsidRPr="006722C4" w:rsidRDefault="006722C4" w:rsidP="006722C4">
      <w:pPr>
        <w:pStyle w:val="Sinespaciado"/>
        <w:rPr>
          <w:rFonts w:ascii="Arial" w:hAnsi="Arial" w:cs="Arial"/>
          <w:sz w:val="20"/>
          <w:szCs w:val="20"/>
          <w:lang w:eastAsia="es-MX"/>
        </w:rPr>
      </w:pPr>
      <w:r w:rsidRPr="006722C4">
        <w:rPr>
          <w:rFonts w:ascii="Arial" w:hAnsi="Arial" w:cs="Arial"/>
          <w:sz w:val="20"/>
          <w:szCs w:val="20"/>
          <w:lang w:eastAsia="es-MX"/>
        </w:rPr>
        <w:t>Emisor: Quien emite un mensaje (Agencia de Publicidad).</w:t>
      </w:r>
    </w:p>
    <w:p w:rsidR="006722C4" w:rsidRPr="006722C4" w:rsidRDefault="006722C4" w:rsidP="006722C4">
      <w:pPr>
        <w:pStyle w:val="Sinespaciado"/>
        <w:rPr>
          <w:rFonts w:ascii="Arial" w:hAnsi="Arial" w:cs="Arial"/>
          <w:sz w:val="20"/>
          <w:szCs w:val="20"/>
          <w:lang w:eastAsia="es-MX"/>
        </w:rPr>
      </w:pPr>
      <w:r w:rsidRPr="006722C4">
        <w:rPr>
          <w:rFonts w:ascii="Arial" w:hAnsi="Arial" w:cs="Arial"/>
          <w:sz w:val="20"/>
          <w:szCs w:val="20"/>
          <w:lang w:eastAsia="es-MX"/>
        </w:rPr>
        <w:t>Receptor: Quien recibe un mensaje (Publico meta).</w:t>
      </w:r>
    </w:p>
    <w:p w:rsidR="006722C4" w:rsidRPr="006722C4" w:rsidRDefault="006722C4" w:rsidP="006722C4">
      <w:pPr>
        <w:pStyle w:val="Sinespaciado"/>
        <w:rPr>
          <w:rFonts w:ascii="Arial" w:hAnsi="Arial" w:cs="Arial"/>
          <w:sz w:val="20"/>
          <w:szCs w:val="20"/>
          <w:lang w:eastAsia="es-MX"/>
        </w:rPr>
      </w:pPr>
      <w:r w:rsidRPr="006722C4">
        <w:rPr>
          <w:rFonts w:ascii="Arial" w:hAnsi="Arial" w:cs="Arial"/>
          <w:sz w:val="20"/>
          <w:szCs w:val="20"/>
          <w:lang w:eastAsia="es-MX"/>
        </w:rPr>
        <w:t>Mensaje: La pieza publicitaria.</w:t>
      </w:r>
    </w:p>
    <w:p w:rsidR="006722C4" w:rsidRPr="006722C4" w:rsidRDefault="006722C4" w:rsidP="006722C4">
      <w:pPr>
        <w:pStyle w:val="Sinespaciado"/>
        <w:rPr>
          <w:rFonts w:ascii="Arial" w:hAnsi="Arial" w:cs="Arial"/>
          <w:sz w:val="20"/>
          <w:szCs w:val="20"/>
          <w:lang w:eastAsia="es-MX"/>
        </w:rPr>
      </w:pPr>
      <w:r w:rsidRPr="006722C4">
        <w:rPr>
          <w:rFonts w:ascii="Arial" w:hAnsi="Arial" w:cs="Arial"/>
          <w:sz w:val="20"/>
          <w:szCs w:val="20"/>
          <w:lang w:eastAsia="es-MX"/>
        </w:rPr>
        <w:t>Canal: Por donde se comunican los mensajes (Los </w:t>
      </w:r>
      <w:hyperlink r:id="rId14" w:history="1">
        <w:r w:rsidRPr="006722C4">
          <w:rPr>
            <w:rFonts w:ascii="Arial" w:hAnsi="Arial" w:cs="Arial"/>
            <w:sz w:val="20"/>
            <w:szCs w:val="20"/>
            <w:lang w:eastAsia="es-MX"/>
          </w:rPr>
          <w:t>Medios</w:t>
        </w:r>
      </w:hyperlink>
      <w:r w:rsidRPr="006722C4">
        <w:rPr>
          <w:rFonts w:ascii="Arial" w:hAnsi="Arial" w:cs="Arial"/>
          <w:sz w:val="20"/>
          <w:szCs w:val="20"/>
          <w:lang w:eastAsia="es-MX"/>
        </w:rPr>
        <w:t>).</w:t>
      </w:r>
    </w:p>
    <w:p w:rsidR="006722C4" w:rsidRPr="006722C4" w:rsidRDefault="006722C4" w:rsidP="006722C4">
      <w:pPr>
        <w:pStyle w:val="Sinespaciado"/>
        <w:rPr>
          <w:rFonts w:ascii="Arial" w:hAnsi="Arial" w:cs="Arial"/>
          <w:sz w:val="20"/>
          <w:szCs w:val="20"/>
          <w:lang w:eastAsia="es-MX"/>
        </w:rPr>
      </w:pPr>
      <w:r w:rsidRPr="006722C4">
        <w:rPr>
          <w:rFonts w:ascii="Arial" w:hAnsi="Arial" w:cs="Arial"/>
          <w:sz w:val="20"/>
          <w:szCs w:val="20"/>
          <w:lang w:eastAsia="es-MX"/>
        </w:rPr>
        <w:t>Código: La forma de comunicar (Como está hecha la pieza publicitaria).</w:t>
      </w:r>
    </w:p>
    <w:p w:rsidR="006722C4" w:rsidRPr="006722C4" w:rsidRDefault="006722C4" w:rsidP="006722C4">
      <w:pPr>
        <w:pStyle w:val="Sinespaciado"/>
        <w:rPr>
          <w:rFonts w:ascii="Arial" w:hAnsi="Arial" w:cs="Arial"/>
          <w:sz w:val="20"/>
          <w:szCs w:val="20"/>
          <w:lang w:eastAsia="es-MX"/>
        </w:rPr>
      </w:pPr>
      <w:proofErr w:type="spellStart"/>
      <w:r w:rsidRPr="006722C4">
        <w:rPr>
          <w:rFonts w:ascii="Arial" w:hAnsi="Arial" w:cs="Arial"/>
          <w:sz w:val="20"/>
          <w:szCs w:val="20"/>
          <w:lang w:eastAsia="es-MX"/>
        </w:rPr>
        <w:t>Feed</w:t>
      </w:r>
      <w:proofErr w:type="spellEnd"/>
      <w:r w:rsidRPr="006722C4">
        <w:rPr>
          <w:rFonts w:ascii="Arial" w:hAnsi="Arial" w:cs="Arial"/>
          <w:sz w:val="20"/>
          <w:szCs w:val="20"/>
          <w:lang w:eastAsia="es-MX"/>
        </w:rPr>
        <w:t>-back: La respuesta obtenida (</w:t>
      </w:r>
      <w:proofErr w:type="spellStart"/>
      <w:r w:rsidRPr="006722C4">
        <w:rPr>
          <w:rFonts w:ascii="Arial" w:hAnsi="Arial" w:cs="Arial"/>
          <w:sz w:val="20"/>
          <w:szCs w:val="20"/>
          <w:lang w:eastAsia="es-MX"/>
        </w:rPr>
        <w:t>feed</w:t>
      </w:r>
      <w:proofErr w:type="spellEnd"/>
      <w:r w:rsidRPr="006722C4">
        <w:rPr>
          <w:rFonts w:ascii="Arial" w:hAnsi="Arial" w:cs="Arial"/>
          <w:sz w:val="20"/>
          <w:szCs w:val="20"/>
          <w:lang w:eastAsia="es-MX"/>
        </w:rPr>
        <w:t xml:space="preserve">-back positivo: Compra - </w:t>
      </w:r>
      <w:proofErr w:type="spellStart"/>
      <w:r w:rsidRPr="006722C4">
        <w:rPr>
          <w:rFonts w:ascii="Arial" w:hAnsi="Arial" w:cs="Arial"/>
          <w:sz w:val="20"/>
          <w:szCs w:val="20"/>
          <w:lang w:eastAsia="es-MX"/>
        </w:rPr>
        <w:t>feed</w:t>
      </w:r>
      <w:proofErr w:type="spellEnd"/>
      <w:r w:rsidRPr="006722C4">
        <w:rPr>
          <w:rFonts w:ascii="Arial" w:hAnsi="Arial" w:cs="Arial"/>
          <w:sz w:val="20"/>
          <w:szCs w:val="20"/>
          <w:lang w:eastAsia="es-MX"/>
        </w:rPr>
        <w:t>-back negativo: no compra).</w:t>
      </w:r>
    </w:p>
    <w:p w:rsidR="006722C4" w:rsidRDefault="006722C4" w:rsidP="006722C4">
      <w:pPr>
        <w:pStyle w:val="Sinespaciado"/>
        <w:rPr>
          <w:rFonts w:ascii="Arial" w:hAnsi="Arial" w:cs="Arial"/>
          <w:sz w:val="20"/>
          <w:szCs w:val="20"/>
          <w:lang w:eastAsia="es-MX"/>
        </w:rPr>
      </w:pPr>
      <w:r w:rsidRPr="006722C4">
        <w:rPr>
          <w:rFonts w:ascii="Arial" w:hAnsi="Arial" w:cs="Arial"/>
          <w:sz w:val="20"/>
          <w:szCs w:val="20"/>
          <w:lang w:eastAsia="es-MX"/>
        </w:rPr>
        <w:t>Fuente: Es la generadora del mensaje: </w:t>
      </w:r>
      <w:hyperlink r:id="rId15" w:history="1">
        <w:r w:rsidRPr="006722C4">
          <w:rPr>
            <w:rFonts w:ascii="Arial" w:hAnsi="Arial" w:cs="Arial"/>
            <w:sz w:val="20"/>
            <w:szCs w:val="20"/>
            <w:lang w:eastAsia="es-MX"/>
          </w:rPr>
          <w:t>Empresa</w:t>
        </w:r>
      </w:hyperlink>
      <w:r w:rsidRPr="006722C4">
        <w:rPr>
          <w:rFonts w:ascii="Arial" w:hAnsi="Arial" w:cs="Arial"/>
          <w:sz w:val="20"/>
          <w:szCs w:val="20"/>
          <w:lang w:eastAsia="es-MX"/>
        </w:rPr>
        <w:t> anunciante).</w:t>
      </w:r>
    </w:p>
    <w:p w:rsidR="006722C4" w:rsidRPr="006722C4" w:rsidRDefault="006722C4" w:rsidP="006722C4">
      <w:pPr>
        <w:pStyle w:val="Sinespaciado"/>
        <w:rPr>
          <w:rFonts w:ascii="Arial" w:hAnsi="Arial" w:cs="Arial"/>
          <w:sz w:val="20"/>
          <w:szCs w:val="20"/>
          <w:lang w:eastAsia="es-MX"/>
        </w:rPr>
      </w:pPr>
    </w:p>
    <w:p w:rsidR="006722C4" w:rsidRPr="006722C4" w:rsidRDefault="00191D6E" w:rsidP="006722C4">
      <w:pPr>
        <w:pStyle w:val="Sinespaciado"/>
        <w:rPr>
          <w:rFonts w:ascii="Arial" w:hAnsi="Arial" w:cs="Arial"/>
          <w:sz w:val="20"/>
          <w:szCs w:val="20"/>
          <w:lang w:eastAsia="es-MX"/>
        </w:rPr>
      </w:pPr>
      <w:r>
        <w:rPr>
          <w:rFonts w:ascii="Arial" w:hAnsi="Arial" w:cs="Arial"/>
          <w:b/>
          <w:sz w:val="20"/>
          <w:szCs w:val="20"/>
          <w:lang w:eastAsia="es-MX"/>
        </w:rPr>
        <w:t>Pú</w:t>
      </w:r>
      <w:r w:rsidR="006722C4" w:rsidRPr="006722C4">
        <w:rPr>
          <w:rFonts w:ascii="Arial" w:hAnsi="Arial" w:cs="Arial"/>
          <w:b/>
          <w:sz w:val="20"/>
          <w:szCs w:val="20"/>
          <w:lang w:eastAsia="es-MX"/>
        </w:rPr>
        <w:t>blico</w:t>
      </w:r>
      <w:r w:rsidR="006722C4" w:rsidRPr="006722C4">
        <w:rPr>
          <w:rFonts w:ascii="Arial" w:hAnsi="Arial" w:cs="Arial"/>
          <w:sz w:val="20"/>
          <w:szCs w:val="20"/>
          <w:lang w:eastAsia="es-MX"/>
        </w:rPr>
        <w:t>:</w:t>
      </w:r>
    </w:p>
    <w:p w:rsidR="006722C4" w:rsidRPr="006722C4" w:rsidRDefault="00191D6E" w:rsidP="006722C4">
      <w:pPr>
        <w:pStyle w:val="Sinespaciado"/>
        <w:rPr>
          <w:rFonts w:ascii="Arial" w:hAnsi="Arial" w:cs="Arial"/>
          <w:sz w:val="20"/>
          <w:szCs w:val="20"/>
          <w:lang w:eastAsia="es-MX"/>
        </w:rPr>
      </w:pPr>
      <w:r>
        <w:rPr>
          <w:rFonts w:ascii="Arial" w:hAnsi="Arial" w:cs="Arial"/>
          <w:sz w:val="20"/>
          <w:szCs w:val="20"/>
          <w:lang w:eastAsia="es-MX"/>
        </w:rPr>
        <w:t>Es un té</w:t>
      </w:r>
      <w:r w:rsidR="006722C4" w:rsidRPr="006722C4">
        <w:rPr>
          <w:rFonts w:ascii="Arial" w:hAnsi="Arial" w:cs="Arial"/>
          <w:sz w:val="20"/>
          <w:szCs w:val="20"/>
          <w:lang w:eastAsia="es-MX"/>
        </w:rPr>
        <w:t xml:space="preserve">rmino colectivo utilizado para designar a un conjunto de personas </w:t>
      </w:r>
      <w:r w:rsidR="006722C4" w:rsidRPr="006722C4">
        <w:rPr>
          <w:rFonts w:ascii="Arial" w:hAnsi="Arial" w:cs="Arial"/>
          <w:sz w:val="20"/>
          <w:szCs w:val="20"/>
          <w:lang w:eastAsia="es-MX"/>
        </w:rPr>
        <w:lastRenderedPageBreak/>
        <w:t>estrechamente relacionadas entre sí, por intereses y afinidades que le son comunes, y que comparten un sentimiento de </w:t>
      </w:r>
      <w:hyperlink r:id="rId16" w:history="1">
        <w:r w:rsidR="006722C4" w:rsidRPr="006722C4">
          <w:rPr>
            <w:rFonts w:ascii="Arial" w:hAnsi="Arial" w:cs="Arial"/>
            <w:sz w:val="20"/>
            <w:szCs w:val="20"/>
            <w:lang w:eastAsia="es-MX"/>
          </w:rPr>
          <w:t>solidaridad</w:t>
        </w:r>
      </w:hyperlink>
      <w:r w:rsidR="006722C4" w:rsidRPr="006722C4">
        <w:rPr>
          <w:rFonts w:ascii="Arial" w:hAnsi="Arial" w:cs="Arial"/>
          <w:sz w:val="20"/>
          <w:szCs w:val="20"/>
          <w:lang w:eastAsia="es-MX"/>
        </w:rPr>
        <w:t>.</w:t>
      </w:r>
    </w:p>
    <w:p w:rsidR="006722C4" w:rsidRDefault="00191D6E" w:rsidP="006722C4">
      <w:pPr>
        <w:pStyle w:val="Sinespaciado"/>
        <w:rPr>
          <w:rFonts w:ascii="Arial" w:hAnsi="Arial" w:cs="Arial"/>
          <w:sz w:val="20"/>
          <w:szCs w:val="20"/>
          <w:lang w:eastAsia="es-MX"/>
        </w:rPr>
      </w:pPr>
      <w:r>
        <w:rPr>
          <w:rFonts w:ascii="Arial" w:hAnsi="Arial" w:cs="Arial"/>
          <w:sz w:val="20"/>
          <w:szCs w:val="20"/>
          <w:lang w:eastAsia="es-MX"/>
        </w:rPr>
        <w:t>El pú</w:t>
      </w:r>
      <w:r w:rsidR="006722C4" w:rsidRPr="006722C4">
        <w:rPr>
          <w:rFonts w:ascii="Arial" w:hAnsi="Arial" w:cs="Arial"/>
          <w:sz w:val="20"/>
          <w:szCs w:val="20"/>
          <w:lang w:eastAsia="es-MX"/>
        </w:rPr>
        <w:t xml:space="preserve">blico puede </w:t>
      </w:r>
      <w:r w:rsidR="006722C4" w:rsidRPr="006722C4">
        <w:rPr>
          <w:rFonts w:ascii="Arial" w:hAnsi="Arial" w:cs="Arial"/>
          <w:b/>
          <w:sz w:val="20"/>
          <w:szCs w:val="20"/>
          <w:lang w:eastAsia="es-MX"/>
        </w:rPr>
        <w:t>ser real o potencial</w:t>
      </w:r>
      <w:r w:rsidR="006722C4" w:rsidRPr="006722C4">
        <w:rPr>
          <w:rFonts w:ascii="Arial" w:hAnsi="Arial" w:cs="Arial"/>
          <w:sz w:val="20"/>
          <w:szCs w:val="20"/>
          <w:lang w:eastAsia="es-MX"/>
        </w:rPr>
        <w:t>:</w:t>
      </w:r>
    </w:p>
    <w:p w:rsidR="006722C4" w:rsidRPr="006722C4" w:rsidRDefault="006722C4" w:rsidP="006722C4">
      <w:pPr>
        <w:pStyle w:val="Sinespaciado"/>
        <w:rPr>
          <w:rFonts w:ascii="Arial" w:hAnsi="Arial" w:cs="Arial"/>
          <w:sz w:val="20"/>
          <w:szCs w:val="20"/>
          <w:lang w:eastAsia="es-MX"/>
        </w:rPr>
      </w:pPr>
    </w:p>
    <w:p w:rsidR="006722C4" w:rsidRDefault="006722C4" w:rsidP="006722C4">
      <w:pPr>
        <w:pStyle w:val="Sinespaciado"/>
        <w:rPr>
          <w:rFonts w:ascii="Arial" w:hAnsi="Arial" w:cs="Arial"/>
          <w:sz w:val="20"/>
          <w:szCs w:val="20"/>
          <w:lang w:eastAsia="es-MX"/>
        </w:rPr>
      </w:pPr>
      <w:r w:rsidRPr="006722C4">
        <w:rPr>
          <w:rFonts w:ascii="Arial" w:hAnsi="Arial" w:cs="Arial"/>
          <w:b/>
          <w:sz w:val="20"/>
          <w:szCs w:val="20"/>
          <w:lang w:eastAsia="es-MX"/>
        </w:rPr>
        <w:t>Real</w:t>
      </w:r>
      <w:r w:rsidR="00191D6E">
        <w:rPr>
          <w:rFonts w:ascii="Arial" w:hAnsi="Arial" w:cs="Arial"/>
          <w:sz w:val="20"/>
          <w:szCs w:val="20"/>
          <w:lang w:eastAsia="es-MX"/>
        </w:rPr>
        <w:t>: Este pú</w:t>
      </w:r>
      <w:r w:rsidRPr="006722C4">
        <w:rPr>
          <w:rFonts w:ascii="Arial" w:hAnsi="Arial" w:cs="Arial"/>
          <w:sz w:val="20"/>
          <w:szCs w:val="20"/>
          <w:lang w:eastAsia="es-MX"/>
        </w:rPr>
        <w:t>blico es el que consume un determinado producto. Se debe lograr que sea fiel al producto, dándole lo que desea obtener, y mejorando características del mismo.</w:t>
      </w:r>
    </w:p>
    <w:p w:rsidR="006722C4" w:rsidRPr="006722C4" w:rsidRDefault="006722C4" w:rsidP="006722C4">
      <w:pPr>
        <w:pStyle w:val="Sinespaciado"/>
        <w:rPr>
          <w:rFonts w:ascii="Arial" w:hAnsi="Arial" w:cs="Arial"/>
          <w:sz w:val="20"/>
          <w:szCs w:val="20"/>
          <w:lang w:eastAsia="es-MX"/>
        </w:rPr>
      </w:pPr>
    </w:p>
    <w:p w:rsidR="006722C4" w:rsidRPr="006722C4" w:rsidRDefault="006722C4" w:rsidP="006722C4">
      <w:pPr>
        <w:pStyle w:val="Sinespaciado"/>
        <w:rPr>
          <w:rFonts w:ascii="Arial" w:hAnsi="Arial" w:cs="Arial"/>
          <w:sz w:val="20"/>
          <w:szCs w:val="20"/>
          <w:lang w:eastAsia="es-MX"/>
        </w:rPr>
      </w:pPr>
      <w:r w:rsidRPr="006722C4">
        <w:rPr>
          <w:rFonts w:ascii="Arial" w:hAnsi="Arial" w:cs="Arial"/>
          <w:b/>
          <w:sz w:val="20"/>
          <w:szCs w:val="20"/>
          <w:lang w:eastAsia="es-MX"/>
        </w:rPr>
        <w:t>Potencial</w:t>
      </w:r>
      <w:r w:rsidRPr="006722C4">
        <w:rPr>
          <w:rFonts w:ascii="Arial" w:hAnsi="Arial" w:cs="Arial"/>
          <w:sz w:val="20"/>
          <w:szCs w:val="20"/>
          <w:lang w:eastAsia="es-MX"/>
        </w:rPr>
        <w:t>: Es el posible comprador.</w:t>
      </w:r>
    </w:p>
    <w:p w:rsidR="006722C4" w:rsidRDefault="006722C4" w:rsidP="006722C4">
      <w:pPr>
        <w:pStyle w:val="Sinespaciado"/>
        <w:rPr>
          <w:rFonts w:ascii="Arial" w:hAnsi="Arial" w:cs="Arial"/>
          <w:sz w:val="20"/>
          <w:szCs w:val="20"/>
          <w:lang w:eastAsia="es-MX"/>
        </w:rPr>
      </w:pPr>
      <w:r w:rsidRPr="006722C4">
        <w:rPr>
          <w:rFonts w:ascii="Arial" w:hAnsi="Arial" w:cs="Arial"/>
          <w:sz w:val="20"/>
          <w:szCs w:val="20"/>
          <w:lang w:eastAsia="es-MX"/>
        </w:rPr>
        <w:t>El "Estudio de </w:t>
      </w:r>
      <w:hyperlink r:id="rId17" w:history="1">
        <w:r w:rsidRPr="006722C4">
          <w:rPr>
            <w:rFonts w:ascii="Arial" w:hAnsi="Arial" w:cs="Arial"/>
            <w:sz w:val="20"/>
            <w:szCs w:val="20"/>
            <w:lang w:eastAsia="es-MX"/>
          </w:rPr>
          <w:t>Mercado</w:t>
        </w:r>
      </w:hyperlink>
      <w:r w:rsidR="00191D6E">
        <w:rPr>
          <w:rFonts w:ascii="Arial" w:hAnsi="Arial" w:cs="Arial"/>
          <w:sz w:val="20"/>
          <w:szCs w:val="20"/>
          <w:lang w:eastAsia="es-MX"/>
        </w:rPr>
        <w:t>" está</w:t>
      </w:r>
      <w:r w:rsidRPr="006722C4">
        <w:rPr>
          <w:rFonts w:ascii="Arial" w:hAnsi="Arial" w:cs="Arial"/>
          <w:sz w:val="20"/>
          <w:szCs w:val="20"/>
          <w:lang w:eastAsia="es-MX"/>
        </w:rPr>
        <w:t xml:space="preserve"> d</w:t>
      </w:r>
      <w:r w:rsidR="00191D6E">
        <w:rPr>
          <w:rFonts w:ascii="Arial" w:hAnsi="Arial" w:cs="Arial"/>
          <w:sz w:val="20"/>
          <w:szCs w:val="20"/>
          <w:lang w:eastAsia="es-MX"/>
        </w:rPr>
        <w:t>irigido al reconocimiento del pú</w:t>
      </w:r>
      <w:r w:rsidRPr="006722C4">
        <w:rPr>
          <w:rFonts w:ascii="Arial" w:hAnsi="Arial" w:cs="Arial"/>
          <w:sz w:val="20"/>
          <w:szCs w:val="20"/>
          <w:lang w:eastAsia="es-MX"/>
        </w:rPr>
        <w:t>blico potencial.</w:t>
      </w:r>
    </w:p>
    <w:p w:rsidR="006722C4" w:rsidRPr="006722C4" w:rsidRDefault="006722C4" w:rsidP="006722C4">
      <w:pPr>
        <w:pStyle w:val="Sinespaciado"/>
        <w:rPr>
          <w:rFonts w:ascii="Arial" w:hAnsi="Arial" w:cs="Arial"/>
          <w:sz w:val="20"/>
          <w:szCs w:val="20"/>
          <w:lang w:eastAsia="es-MX"/>
        </w:rPr>
      </w:pPr>
    </w:p>
    <w:p w:rsidR="006722C4" w:rsidRPr="006722C4" w:rsidRDefault="006722C4" w:rsidP="006722C4">
      <w:pPr>
        <w:pStyle w:val="Sinespaciado"/>
        <w:rPr>
          <w:rFonts w:ascii="Arial" w:hAnsi="Arial" w:cs="Arial"/>
          <w:sz w:val="20"/>
          <w:szCs w:val="20"/>
          <w:lang w:eastAsia="es-MX"/>
        </w:rPr>
      </w:pPr>
      <w:r w:rsidRPr="006722C4">
        <w:rPr>
          <w:rFonts w:ascii="Arial" w:hAnsi="Arial" w:cs="Arial"/>
          <w:b/>
          <w:sz w:val="20"/>
          <w:szCs w:val="20"/>
          <w:lang w:eastAsia="es-MX"/>
        </w:rPr>
        <w:t>Nicho de Mercado</w:t>
      </w:r>
      <w:r w:rsidRPr="006722C4">
        <w:rPr>
          <w:rFonts w:ascii="Arial" w:hAnsi="Arial" w:cs="Arial"/>
          <w:sz w:val="20"/>
          <w:szCs w:val="20"/>
          <w:lang w:eastAsia="es-MX"/>
        </w:rPr>
        <w:t>:</w:t>
      </w:r>
    </w:p>
    <w:p w:rsidR="006722C4" w:rsidRDefault="006722C4" w:rsidP="006722C4">
      <w:pPr>
        <w:pStyle w:val="Sinespaciado"/>
        <w:rPr>
          <w:rFonts w:ascii="Arial" w:hAnsi="Arial" w:cs="Arial"/>
          <w:sz w:val="20"/>
          <w:szCs w:val="20"/>
          <w:lang w:eastAsia="es-MX"/>
        </w:rPr>
      </w:pPr>
      <w:r w:rsidRPr="006722C4">
        <w:rPr>
          <w:rFonts w:ascii="Arial" w:hAnsi="Arial" w:cs="Arial"/>
          <w:sz w:val="20"/>
          <w:szCs w:val="20"/>
          <w:lang w:eastAsia="es-MX"/>
        </w:rPr>
        <w:t>Es un segmento del mercado en el que se encuentra una necesidad insatisfecha.</w:t>
      </w:r>
    </w:p>
    <w:p w:rsidR="006722C4" w:rsidRPr="006722C4" w:rsidRDefault="006722C4" w:rsidP="006722C4">
      <w:pPr>
        <w:pStyle w:val="Sinespaciado"/>
        <w:rPr>
          <w:rFonts w:ascii="Arial" w:hAnsi="Arial" w:cs="Arial"/>
          <w:sz w:val="20"/>
          <w:szCs w:val="20"/>
          <w:lang w:eastAsia="es-MX"/>
        </w:rPr>
      </w:pPr>
    </w:p>
    <w:p w:rsidR="006722C4" w:rsidRPr="006722C4" w:rsidRDefault="006722C4" w:rsidP="006722C4">
      <w:pPr>
        <w:pStyle w:val="Sinespaciado"/>
        <w:rPr>
          <w:rFonts w:ascii="Arial" w:hAnsi="Arial" w:cs="Arial"/>
          <w:b/>
          <w:sz w:val="20"/>
          <w:szCs w:val="20"/>
          <w:lang w:eastAsia="es-MX"/>
        </w:rPr>
      </w:pPr>
      <w:r w:rsidRPr="006722C4">
        <w:rPr>
          <w:rFonts w:ascii="Arial" w:hAnsi="Arial" w:cs="Arial"/>
          <w:b/>
          <w:sz w:val="20"/>
          <w:szCs w:val="20"/>
          <w:lang w:eastAsia="es-MX"/>
        </w:rPr>
        <w:t>Ventaja diferencial:</w:t>
      </w:r>
    </w:p>
    <w:p w:rsidR="006722C4" w:rsidRDefault="006722C4" w:rsidP="006722C4">
      <w:pPr>
        <w:pStyle w:val="Sinespaciado"/>
        <w:rPr>
          <w:rFonts w:ascii="Arial" w:hAnsi="Arial" w:cs="Arial"/>
          <w:sz w:val="20"/>
          <w:szCs w:val="20"/>
          <w:lang w:eastAsia="es-MX"/>
        </w:rPr>
      </w:pPr>
      <w:r w:rsidRPr="006722C4">
        <w:rPr>
          <w:rFonts w:ascii="Arial" w:hAnsi="Arial" w:cs="Arial"/>
          <w:sz w:val="20"/>
          <w:szCs w:val="20"/>
          <w:lang w:eastAsia="es-MX"/>
        </w:rPr>
        <w:t>Es lo que hace distinto a un producto de otro. Puede ser el </w:t>
      </w:r>
      <w:hyperlink r:id="rId18" w:anchor="ANTECED" w:history="1">
        <w:r w:rsidRPr="006722C4">
          <w:rPr>
            <w:rFonts w:ascii="Arial" w:hAnsi="Arial" w:cs="Arial"/>
            <w:sz w:val="20"/>
            <w:szCs w:val="20"/>
            <w:lang w:eastAsia="es-MX"/>
          </w:rPr>
          <w:t>precio</w:t>
        </w:r>
      </w:hyperlink>
      <w:r w:rsidRPr="006722C4">
        <w:rPr>
          <w:rFonts w:ascii="Arial" w:hAnsi="Arial" w:cs="Arial"/>
          <w:sz w:val="20"/>
          <w:szCs w:val="20"/>
          <w:lang w:eastAsia="es-MX"/>
        </w:rPr>
        <w:t>, la sensación de placer, etc.</w:t>
      </w:r>
    </w:p>
    <w:p w:rsidR="006722C4" w:rsidRPr="006722C4" w:rsidRDefault="006722C4" w:rsidP="006722C4">
      <w:pPr>
        <w:pStyle w:val="Sinespaciado"/>
        <w:rPr>
          <w:rFonts w:ascii="Arial" w:hAnsi="Arial" w:cs="Arial"/>
          <w:b/>
          <w:sz w:val="20"/>
          <w:szCs w:val="20"/>
          <w:lang w:eastAsia="es-MX"/>
        </w:rPr>
      </w:pPr>
    </w:p>
    <w:p w:rsidR="006722C4" w:rsidRPr="006722C4" w:rsidRDefault="006722C4" w:rsidP="006722C4">
      <w:pPr>
        <w:pStyle w:val="Sinespaciado"/>
        <w:rPr>
          <w:rFonts w:ascii="Arial" w:hAnsi="Arial" w:cs="Arial"/>
          <w:b/>
          <w:sz w:val="20"/>
          <w:szCs w:val="20"/>
          <w:lang w:eastAsia="es-MX"/>
        </w:rPr>
      </w:pPr>
      <w:r w:rsidRPr="006722C4">
        <w:rPr>
          <w:rFonts w:ascii="Arial" w:hAnsi="Arial" w:cs="Arial"/>
          <w:b/>
          <w:sz w:val="20"/>
          <w:szCs w:val="20"/>
          <w:lang w:eastAsia="es-MX"/>
        </w:rPr>
        <w:t>Disciplinas que se utilizan en Publicidad:</w:t>
      </w:r>
    </w:p>
    <w:p w:rsidR="006722C4" w:rsidRPr="006722C4" w:rsidRDefault="006722C4" w:rsidP="006722C4">
      <w:pPr>
        <w:pStyle w:val="Sinespaciado"/>
        <w:rPr>
          <w:rFonts w:ascii="Arial" w:hAnsi="Arial" w:cs="Arial"/>
          <w:sz w:val="20"/>
          <w:szCs w:val="20"/>
          <w:lang w:eastAsia="es-MX"/>
        </w:rPr>
      </w:pPr>
      <w:r w:rsidRPr="006722C4">
        <w:rPr>
          <w:rFonts w:ascii="Arial" w:hAnsi="Arial" w:cs="Arial"/>
          <w:sz w:val="20"/>
          <w:szCs w:val="20"/>
          <w:lang w:eastAsia="es-MX"/>
        </w:rPr>
        <w:t>Psicología.</w:t>
      </w:r>
    </w:p>
    <w:p w:rsidR="006722C4" w:rsidRPr="006722C4" w:rsidRDefault="006722C4" w:rsidP="006722C4">
      <w:pPr>
        <w:pStyle w:val="Sinespaciado"/>
        <w:rPr>
          <w:rFonts w:ascii="Arial" w:hAnsi="Arial" w:cs="Arial"/>
          <w:sz w:val="20"/>
          <w:szCs w:val="20"/>
          <w:lang w:eastAsia="es-MX"/>
        </w:rPr>
      </w:pPr>
      <w:r w:rsidRPr="006722C4">
        <w:rPr>
          <w:rFonts w:ascii="Arial" w:hAnsi="Arial" w:cs="Arial"/>
          <w:sz w:val="20"/>
          <w:szCs w:val="20"/>
          <w:lang w:eastAsia="es-MX"/>
        </w:rPr>
        <w:t>Sociología.</w:t>
      </w:r>
    </w:p>
    <w:p w:rsidR="006722C4" w:rsidRPr="006722C4" w:rsidRDefault="006722C4" w:rsidP="006722C4">
      <w:pPr>
        <w:pStyle w:val="Sinespaciado"/>
        <w:rPr>
          <w:rFonts w:ascii="Arial" w:hAnsi="Arial" w:cs="Arial"/>
          <w:sz w:val="20"/>
          <w:szCs w:val="20"/>
          <w:lang w:eastAsia="es-MX"/>
        </w:rPr>
      </w:pPr>
      <w:r w:rsidRPr="006722C4">
        <w:rPr>
          <w:rFonts w:ascii="Arial" w:hAnsi="Arial" w:cs="Arial"/>
          <w:sz w:val="20"/>
          <w:szCs w:val="20"/>
          <w:lang w:eastAsia="es-MX"/>
        </w:rPr>
        <w:t>Comunicación Social.</w:t>
      </w:r>
    </w:p>
    <w:p w:rsidR="006722C4" w:rsidRPr="006722C4" w:rsidRDefault="006722C4" w:rsidP="006722C4">
      <w:pPr>
        <w:pStyle w:val="Sinespaciado"/>
        <w:rPr>
          <w:rFonts w:ascii="Arial" w:hAnsi="Arial" w:cs="Arial"/>
          <w:sz w:val="20"/>
          <w:szCs w:val="20"/>
          <w:lang w:eastAsia="es-MX"/>
        </w:rPr>
      </w:pPr>
      <w:r w:rsidRPr="006722C4">
        <w:rPr>
          <w:rFonts w:ascii="Arial" w:hAnsi="Arial" w:cs="Arial"/>
          <w:sz w:val="20"/>
          <w:szCs w:val="20"/>
          <w:lang w:eastAsia="es-MX"/>
        </w:rPr>
        <w:t>Economía.</w:t>
      </w:r>
    </w:p>
    <w:p w:rsidR="006722C4" w:rsidRPr="006722C4" w:rsidRDefault="006722C4" w:rsidP="006722C4">
      <w:pPr>
        <w:pStyle w:val="Sinespaciado"/>
        <w:rPr>
          <w:rFonts w:ascii="Arial" w:hAnsi="Arial" w:cs="Arial"/>
          <w:sz w:val="20"/>
          <w:szCs w:val="20"/>
          <w:lang w:eastAsia="es-MX"/>
        </w:rPr>
      </w:pPr>
      <w:r w:rsidRPr="006722C4">
        <w:rPr>
          <w:rFonts w:ascii="Arial" w:hAnsi="Arial" w:cs="Arial"/>
          <w:sz w:val="20"/>
          <w:szCs w:val="20"/>
          <w:lang w:eastAsia="es-MX"/>
        </w:rPr>
        <w:t>Estadística.</w:t>
      </w:r>
    </w:p>
    <w:p w:rsidR="006722C4" w:rsidRPr="006722C4" w:rsidRDefault="006722C4" w:rsidP="006722C4">
      <w:pPr>
        <w:pStyle w:val="Sinespaciado"/>
        <w:rPr>
          <w:rFonts w:ascii="Arial" w:hAnsi="Arial" w:cs="Arial"/>
          <w:sz w:val="20"/>
          <w:szCs w:val="20"/>
          <w:lang w:eastAsia="es-MX"/>
        </w:rPr>
      </w:pPr>
      <w:r w:rsidRPr="006722C4">
        <w:rPr>
          <w:rFonts w:ascii="Arial" w:hAnsi="Arial" w:cs="Arial"/>
          <w:sz w:val="20"/>
          <w:szCs w:val="20"/>
          <w:lang w:eastAsia="es-MX"/>
        </w:rPr>
        <w:t>Antropología.</w:t>
      </w:r>
    </w:p>
    <w:p w:rsidR="006722C4" w:rsidRDefault="006722C4" w:rsidP="006722C4">
      <w:pPr>
        <w:pStyle w:val="Sinespaciado"/>
        <w:rPr>
          <w:rFonts w:ascii="Arial" w:hAnsi="Arial" w:cs="Arial"/>
          <w:sz w:val="20"/>
          <w:szCs w:val="20"/>
          <w:lang w:eastAsia="es-MX"/>
        </w:rPr>
      </w:pPr>
      <w:r w:rsidRPr="006722C4">
        <w:rPr>
          <w:rFonts w:ascii="Arial" w:hAnsi="Arial" w:cs="Arial"/>
          <w:sz w:val="20"/>
          <w:szCs w:val="20"/>
          <w:lang w:eastAsia="es-MX"/>
        </w:rPr>
        <w:t>Semiología.</w:t>
      </w:r>
    </w:p>
    <w:p w:rsidR="006722C4" w:rsidRPr="006722C4" w:rsidRDefault="006722C4" w:rsidP="006722C4">
      <w:pPr>
        <w:pStyle w:val="Sinespaciado"/>
        <w:rPr>
          <w:rFonts w:ascii="Arial" w:hAnsi="Arial" w:cs="Arial"/>
          <w:sz w:val="20"/>
          <w:szCs w:val="20"/>
          <w:lang w:eastAsia="es-MX"/>
        </w:rPr>
      </w:pPr>
    </w:p>
    <w:p w:rsidR="006722C4" w:rsidRPr="006722C4" w:rsidRDefault="006722C4" w:rsidP="006722C4">
      <w:pPr>
        <w:pStyle w:val="Sinespaciado"/>
        <w:rPr>
          <w:rFonts w:ascii="Arial" w:hAnsi="Arial" w:cs="Arial"/>
          <w:sz w:val="20"/>
          <w:szCs w:val="20"/>
          <w:lang w:eastAsia="es-MX"/>
        </w:rPr>
      </w:pPr>
      <w:r w:rsidRPr="006722C4">
        <w:rPr>
          <w:rFonts w:ascii="Arial" w:hAnsi="Arial" w:cs="Arial"/>
          <w:b/>
          <w:sz w:val="20"/>
          <w:szCs w:val="20"/>
          <w:lang w:eastAsia="es-MX"/>
        </w:rPr>
        <w:t>Ciencias de </w:t>
      </w:r>
      <w:hyperlink r:id="rId19" w:history="1">
        <w:r w:rsidRPr="006722C4">
          <w:rPr>
            <w:rFonts w:ascii="Arial" w:hAnsi="Arial" w:cs="Arial"/>
            <w:b/>
            <w:sz w:val="20"/>
            <w:szCs w:val="20"/>
            <w:lang w:eastAsia="es-MX"/>
          </w:rPr>
          <w:t>la comunicación</w:t>
        </w:r>
      </w:hyperlink>
      <w:r w:rsidRPr="006722C4">
        <w:rPr>
          <w:rFonts w:ascii="Arial" w:hAnsi="Arial" w:cs="Arial"/>
          <w:b/>
          <w:sz w:val="20"/>
          <w:szCs w:val="20"/>
          <w:lang w:eastAsia="es-MX"/>
        </w:rPr>
        <w:t> social</w:t>
      </w:r>
      <w:r w:rsidRPr="006722C4">
        <w:rPr>
          <w:rFonts w:ascii="Arial" w:hAnsi="Arial" w:cs="Arial"/>
          <w:sz w:val="20"/>
          <w:szCs w:val="20"/>
          <w:lang w:eastAsia="es-MX"/>
        </w:rPr>
        <w:t>:</w:t>
      </w:r>
    </w:p>
    <w:p w:rsidR="006722C4" w:rsidRPr="006722C4" w:rsidRDefault="006722C4" w:rsidP="006722C4">
      <w:pPr>
        <w:pStyle w:val="Sinespaciado"/>
        <w:rPr>
          <w:rFonts w:ascii="Arial" w:hAnsi="Arial" w:cs="Arial"/>
          <w:sz w:val="20"/>
          <w:szCs w:val="20"/>
          <w:lang w:eastAsia="es-MX"/>
        </w:rPr>
      </w:pPr>
      <w:r w:rsidRPr="006722C4">
        <w:rPr>
          <w:rFonts w:ascii="Arial" w:hAnsi="Arial" w:cs="Arial"/>
          <w:sz w:val="20"/>
          <w:szCs w:val="20"/>
          <w:lang w:eastAsia="es-MX"/>
        </w:rPr>
        <w:t>Relaciones Públicas.</w:t>
      </w:r>
    </w:p>
    <w:p w:rsidR="006722C4" w:rsidRPr="006722C4" w:rsidRDefault="006722C4" w:rsidP="006722C4">
      <w:pPr>
        <w:pStyle w:val="Sinespaciado"/>
        <w:rPr>
          <w:rFonts w:ascii="Arial" w:hAnsi="Arial" w:cs="Arial"/>
          <w:sz w:val="20"/>
          <w:szCs w:val="20"/>
          <w:lang w:eastAsia="es-MX"/>
        </w:rPr>
      </w:pPr>
      <w:r w:rsidRPr="006722C4">
        <w:rPr>
          <w:rFonts w:ascii="Arial" w:hAnsi="Arial" w:cs="Arial"/>
          <w:sz w:val="20"/>
          <w:szCs w:val="20"/>
          <w:lang w:eastAsia="es-MX"/>
        </w:rPr>
        <w:t>Periodismo (</w:t>
      </w:r>
      <w:hyperlink r:id="rId20" w:history="1">
        <w:r w:rsidRPr="006722C4">
          <w:rPr>
            <w:rFonts w:ascii="Arial" w:hAnsi="Arial" w:cs="Arial"/>
            <w:sz w:val="20"/>
            <w:szCs w:val="20"/>
            <w:lang w:eastAsia="es-MX"/>
          </w:rPr>
          <w:t>información</w:t>
        </w:r>
      </w:hyperlink>
      <w:r w:rsidRPr="006722C4">
        <w:rPr>
          <w:rFonts w:ascii="Arial" w:hAnsi="Arial" w:cs="Arial"/>
          <w:sz w:val="20"/>
          <w:szCs w:val="20"/>
          <w:lang w:eastAsia="es-MX"/>
        </w:rPr>
        <w:t>)</w:t>
      </w:r>
    </w:p>
    <w:p w:rsidR="006722C4" w:rsidRDefault="006722C4" w:rsidP="006722C4">
      <w:pPr>
        <w:pStyle w:val="Sinespaciado"/>
        <w:rPr>
          <w:rFonts w:ascii="Arial" w:hAnsi="Arial" w:cs="Arial"/>
          <w:sz w:val="20"/>
          <w:szCs w:val="20"/>
          <w:lang w:eastAsia="es-MX"/>
        </w:rPr>
      </w:pPr>
      <w:r w:rsidRPr="006722C4">
        <w:rPr>
          <w:rFonts w:ascii="Arial" w:hAnsi="Arial" w:cs="Arial"/>
          <w:sz w:val="20"/>
          <w:szCs w:val="20"/>
          <w:lang w:eastAsia="es-MX"/>
        </w:rPr>
        <w:lastRenderedPageBreak/>
        <w:t>Propaganda: tiene un fin ideológico. Comunica y persuade sobre una imagen</w:t>
      </w:r>
    </w:p>
    <w:p w:rsidR="006722C4" w:rsidRPr="006722C4" w:rsidRDefault="006722C4" w:rsidP="006722C4">
      <w:pPr>
        <w:pStyle w:val="Sinespaciado"/>
        <w:rPr>
          <w:rFonts w:ascii="Arial" w:hAnsi="Arial" w:cs="Arial"/>
          <w:sz w:val="20"/>
          <w:szCs w:val="20"/>
          <w:lang w:eastAsia="es-MX"/>
        </w:rPr>
      </w:pPr>
    </w:p>
    <w:p w:rsidR="006722C4" w:rsidRPr="006722C4" w:rsidRDefault="006722C4" w:rsidP="006722C4">
      <w:pPr>
        <w:pStyle w:val="Sinespaciado"/>
        <w:rPr>
          <w:rFonts w:ascii="Arial" w:hAnsi="Arial" w:cs="Arial"/>
          <w:b/>
          <w:sz w:val="20"/>
          <w:szCs w:val="20"/>
          <w:lang w:eastAsia="es-MX"/>
        </w:rPr>
      </w:pPr>
      <w:bookmarkStart w:id="0" w:name="NECES"/>
      <w:bookmarkEnd w:id="0"/>
      <w:r w:rsidRPr="006722C4">
        <w:rPr>
          <w:rFonts w:ascii="Arial" w:hAnsi="Arial" w:cs="Arial"/>
          <w:b/>
          <w:sz w:val="20"/>
          <w:szCs w:val="20"/>
          <w:lang w:eastAsia="es-MX"/>
        </w:rPr>
        <w:t>Necesidades.</w:t>
      </w:r>
    </w:p>
    <w:p w:rsidR="006722C4" w:rsidRDefault="006722C4" w:rsidP="006722C4">
      <w:pPr>
        <w:pStyle w:val="Sinespaciado"/>
        <w:rPr>
          <w:rFonts w:ascii="Arial" w:hAnsi="Arial" w:cs="Arial"/>
          <w:sz w:val="20"/>
          <w:szCs w:val="20"/>
          <w:lang w:eastAsia="es-MX"/>
        </w:rPr>
      </w:pPr>
      <w:r w:rsidRPr="006722C4">
        <w:rPr>
          <w:rFonts w:ascii="Arial" w:hAnsi="Arial" w:cs="Arial"/>
          <w:sz w:val="20"/>
          <w:szCs w:val="20"/>
          <w:lang w:eastAsia="es-MX"/>
        </w:rPr>
        <w:t>Es </w:t>
      </w:r>
      <w:hyperlink r:id="rId21" w:history="1">
        <w:r w:rsidRPr="006722C4">
          <w:rPr>
            <w:rFonts w:ascii="Arial" w:hAnsi="Arial" w:cs="Arial"/>
            <w:sz w:val="20"/>
            <w:szCs w:val="20"/>
            <w:lang w:eastAsia="es-MX"/>
          </w:rPr>
          <w:t>el estado</w:t>
        </w:r>
      </w:hyperlink>
      <w:r w:rsidRPr="006722C4">
        <w:rPr>
          <w:rFonts w:ascii="Arial" w:hAnsi="Arial" w:cs="Arial"/>
          <w:sz w:val="20"/>
          <w:szCs w:val="20"/>
          <w:lang w:eastAsia="es-MX"/>
        </w:rPr>
        <w:t> psicofísico que nos </w:t>
      </w:r>
      <w:hyperlink r:id="rId22" w:history="1">
        <w:r w:rsidRPr="006722C4">
          <w:rPr>
            <w:rFonts w:ascii="Arial" w:hAnsi="Arial" w:cs="Arial"/>
            <w:sz w:val="20"/>
            <w:szCs w:val="20"/>
            <w:lang w:eastAsia="es-MX"/>
          </w:rPr>
          <w:t>marca</w:t>
        </w:r>
      </w:hyperlink>
      <w:r w:rsidRPr="006722C4">
        <w:rPr>
          <w:rFonts w:ascii="Arial" w:hAnsi="Arial" w:cs="Arial"/>
          <w:sz w:val="20"/>
          <w:szCs w:val="20"/>
          <w:lang w:eastAsia="es-MX"/>
        </w:rPr>
        <w:t> lo que nos falta para obtener lo que deseamos.</w:t>
      </w:r>
    </w:p>
    <w:p w:rsidR="006722C4" w:rsidRPr="006722C4" w:rsidRDefault="006722C4" w:rsidP="006722C4">
      <w:pPr>
        <w:pStyle w:val="Sinespaciado"/>
        <w:rPr>
          <w:rFonts w:ascii="Arial" w:hAnsi="Arial" w:cs="Arial"/>
          <w:sz w:val="20"/>
          <w:szCs w:val="20"/>
          <w:lang w:eastAsia="es-MX"/>
        </w:rPr>
      </w:pPr>
    </w:p>
    <w:p w:rsidR="006722C4" w:rsidRDefault="006722C4" w:rsidP="006722C4">
      <w:pPr>
        <w:pStyle w:val="Sinespaciado"/>
        <w:rPr>
          <w:rFonts w:ascii="Arial" w:hAnsi="Arial" w:cs="Arial"/>
          <w:sz w:val="20"/>
          <w:szCs w:val="20"/>
          <w:lang w:eastAsia="es-MX"/>
        </w:rPr>
      </w:pPr>
      <w:r w:rsidRPr="006722C4">
        <w:rPr>
          <w:rFonts w:ascii="Arial" w:hAnsi="Arial" w:cs="Arial"/>
          <w:sz w:val="20"/>
          <w:szCs w:val="20"/>
          <w:lang w:eastAsia="es-MX"/>
        </w:rPr>
        <w:t>Las necesidades no se crean, sino que son propias de cada </w:t>
      </w:r>
      <w:hyperlink r:id="rId23" w:history="1">
        <w:r w:rsidRPr="006722C4">
          <w:rPr>
            <w:rFonts w:ascii="Arial" w:hAnsi="Arial" w:cs="Arial"/>
            <w:sz w:val="20"/>
            <w:szCs w:val="20"/>
            <w:lang w:eastAsia="es-MX"/>
          </w:rPr>
          <w:t>individuo</w:t>
        </w:r>
      </w:hyperlink>
      <w:r w:rsidRPr="006722C4">
        <w:rPr>
          <w:rFonts w:ascii="Arial" w:hAnsi="Arial" w:cs="Arial"/>
          <w:sz w:val="20"/>
          <w:szCs w:val="20"/>
          <w:lang w:eastAsia="es-MX"/>
        </w:rPr>
        <w:t>, y la publicidad las realza para </w:t>
      </w:r>
      <w:hyperlink r:id="rId24" w:history="1">
        <w:r w:rsidRPr="006722C4">
          <w:rPr>
            <w:rFonts w:ascii="Arial" w:hAnsi="Arial" w:cs="Arial"/>
            <w:sz w:val="20"/>
            <w:szCs w:val="20"/>
            <w:lang w:eastAsia="es-MX"/>
          </w:rPr>
          <w:t>poder</w:t>
        </w:r>
      </w:hyperlink>
      <w:r w:rsidRPr="006722C4">
        <w:rPr>
          <w:rFonts w:ascii="Arial" w:hAnsi="Arial" w:cs="Arial"/>
          <w:sz w:val="20"/>
          <w:szCs w:val="20"/>
          <w:lang w:eastAsia="es-MX"/>
        </w:rPr>
        <w:t> </w:t>
      </w:r>
      <w:r>
        <w:rPr>
          <w:rFonts w:ascii="Arial" w:hAnsi="Arial" w:cs="Arial"/>
          <w:sz w:val="20"/>
          <w:szCs w:val="20"/>
          <w:lang w:eastAsia="es-MX"/>
        </w:rPr>
        <w:t>vender:</w:t>
      </w:r>
    </w:p>
    <w:p w:rsidR="006722C4" w:rsidRPr="006722C4" w:rsidRDefault="006722C4" w:rsidP="006722C4">
      <w:pPr>
        <w:pStyle w:val="Sinespaciado"/>
        <w:rPr>
          <w:rFonts w:ascii="Arial" w:hAnsi="Arial" w:cs="Arial"/>
          <w:sz w:val="20"/>
          <w:szCs w:val="20"/>
          <w:lang w:eastAsia="es-MX"/>
        </w:rPr>
      </w:pPr>
    </w:p>
    <w:p w:rsidR="006722C4" w:rsidRDefault="006722C4" w:rsidP="006722C4">
      <w:pPr>
        <w:pStyle w:val="Sinespaciado"/>
        <w:rPr>
          <w:rFonts w:ascii="Arial" w:hAnsi="Arial" w:cs="Arial"/>
          <w:sz w:val="20"/>
          <w:szCs w:val="20"/>
          <w:lang w:eastAsia="es-MX"/>
        </w:rPr>
      </w:pPr>
      <w:r w:rsidRPr="006722C4">
        <w:rPr>
          <w:rFonts w:ascii="Arial" w:hAnsi="Arial" w:cs="Arial"/>
          <w:sz w:val="20"/>
          <w:szCs w:val="20"/>
          <w:lang w:eastAsia="es-MX"/>
        </w:rPr>
        <w:t>Necesidades básicas: también llamadas fisiológicas. Son el hambre, la sed, la necesidad de abrigo y sueño. Son las primeras que se buscan satisfacer.</w:t>
      </w:r>
    </w:p>
    <w:p w:rsidR="006722C4" w:rsidRPr="006722C4" w:rsidRDefault="006722C4" w:rsidP="006722C4">
      <w:pPr>
        <w:pStyle w:val="Sinespaciado"/>
        <w:rPr>
          <w:rFonts w:ascii="Arial" w:hAnsi="Arial" w:cs="Arial"/>
          <w:sz w:val="20"/>
          <w:szCs w:val="20"/>
          <w:lang w:eastAsia="es-MX"/>
        </w:rPr>
      </w:pPr>
    </w:p>
    <w:p w:rsidR="006722C4" w:rsidRDefault="006722C4" w:rsidP="006722C4">
      <w:pPr>
        <w:pStyle w:val="Sinespaciado"/>
        <w:rPr>
          <w:rFonts w:ascii="Arial" w:hAnsi="Arial" w:cs="Arial"/>
          <w:sz w:val="20"/>
          <w:szCs w:val="20"/>
          <w:lang w:eastAsia="es-MX"/>
        </w:rPr>
      </w:pPr>
      <w:r w:rsidRPr="006722C4">
        <w:rPr>
          <w:rFonts w:ascii="Arial" w:hAnsi="Arial" w:cs="Arial"/>
          <w:sz w:val="20"/>
          <w:szCs w:val="20"/>
          <w:lang w:eastAsia="es-MX"/>
        </w:rPr>
        <w:t>Necesidades de </w:t>
      </w:r>
      <w:hyperlink r:id="rId25" w:history="1">
        <w:r w:rsidRPr="006722C4">
          <w:rPr>
            <w:rFonts w:ascii="Arial" w:hAnsi="Arial" w:cs="Arial"/>
            <w:sz w:val="20"/>
            <w:szCs w:val="20"/>
            <w:lang w:eastAsia="es-MX"/>
          </w:rPr>
          <w:t>seguridad</w:t>
        </w:r>
      </w:hyperlink>
      <w:r w:rsidRPr="006722C4">
        <w:rPr>
          <w:rFonts w:ascii="Arial" w:hAnsi="Arial" w:cs="Arial"/>
          <w:sz w:val="20"/>
          <w:szCs w:val="20"/>
          <w:lang w:eastAsia="es-MX"/>
        </w:rPr>
        <w:t>: satisfacer la sensación de peligro.</w:t>
      </w:r>
    </w:p>
    <w:p w:rsidR="006722C4" w:rsidRPr="006722C4" w:rsidRDefault="006722C4" w:rsidP="006722C4">
      <w:pPr>
        <w:pStyle w:val="Sinespaciado"/>
        <w:rPr>
          <w:rFonts w:ascii="Arial" w:hAnsi="Arial" w:cs="Arial"/>
          <w:sz w:val="20"/>
          <w:szCs w:val="20"/>
          <w:lang w:eastAsia="es-MX"/>
        </w:rPr>
      </w:pPr>
    </w:p>
    <w:p w:rsidR="006722C4" w:rsidRDefault="006722C4" w:rsidP="006722C4">
      <w:pPr>
        <w:pStyle w:val="Sinespaciado"/>
        <w:rPr>
          <w:rFonts w:ascii="Arial" w:hAnsi="Arial" w:cs="Arial"/>
          <w:sz w:val="20"/>
          <w:szCs w:val="20"/>
          <w:lang w:eastAsia="es-MX"/>
        </w:rPr>
      </w:pPr>
      <w:r w:rsidRPr="006722C4">
        <w:rPr>
          <w:rFonts w:ascii="Arial" w:hAnsi="Arial" w:cs="Arial"/>
          <w:sz w:val="20"/>
          <w:szCs w:val="20"/>
          <w:lang w:eastAsia="es-MX"/>
        </w:rPr>
        <w:t>Necesidades sociales: estar en </w:t>
      </w:r>
      <w:hyperlink r:id="rId26" w:history="1">
        <w:r w:rsidRPr="006722C4">
          <w:rPr>
            <w:rFonts w:ascii="Arial" w:hAnsi="Arial" w:cs="Arial"/>
            <w:sz w:val="20"/>
            <w:szCs w:val="20"/>
            <w:lang w:eastAsia="es-MX"/>
          </w:rPr>
          <w:t>grupo</w:t>
        </w:r>
      </w:hyperlink>
      <w:r w:rsidRPr="006722C4">
        <w:rPr>
          <w:rFonts w:ascii="Arial" w:hAnsi="Arial" w:cs="Arial"/>
          <w:sz w:val="20"/>
          <w:szCs w:val="20"/>
          <w:lang w:eastAsia="es-MX"/>
        </w:rPr>
        <w:t> y relacionarse.</w:t>
      </w:r>
    </w:p>
    <w:p w:rsidR="006722C4" w:rsidRPr="006722C4" w:rsidRDefault="006722C4" w:rsidP="006722C4">
      <w:pPr>
        <w:pStyle w:val="Sinespaciado"/>
        <w:rPr>
          <w:rFonts w:ascii="Arial" w:hAnsi="Arial" w:cs="Arial"/>
          <w:sz w:val="20"/>
          <w:szCs w:val="20"/>
          <w:lang w:eastAsia="es-MX"/>
        </w:rPr>
      </w:pPr>
    </w:p>
    <w:p w:rsidR="006722C4" w:rsidRDefault="006722C4" w:rsidP="006722C4">
      <w:pPr>
        <w:pStyle w:val="Sinespaciado"/>
        <w:rPr>
          <w:rFonts w:ascii="Arial" w:hAnsi="Arial" w:cs="Arial"/>
          <w:sz w:val="20"/>
          <w:szCs w:val="20"/>
          <w:lang w:eastAsia="es-MX"/>
        </w:rPr>
      </w:pPr>
      <w:r w:rsidRPr="006722C4">
        <w:rPr>
          <w:rFonts w:ascii="Arial" w:hAnsi="Arial" w:cs="Arial"/>
          <w:sz w:val="20"/>
          <w:szCs w:val="20"/>
          <w:lang w:eastAsia="es-MX"/>
        </w:rPr>
        <w:t>Necesidades del YO: </w:t>
      </w:r>
      <w:hyperlink r:id="rId27" w:history="1">
        <w:r w:rsidRPr="006722C4">
          <w:rPr>
            <w:rFonts w:ascii="Arial" w:hAnsi="Arial" w:cs="Arial"/>
            <w:sz w:val="20"/>
            <w:szCs w:val="20"/>
            <w:lang w:eastAsia="es-MX"/>
          </w:rPr>
          <w:t>autoestima</w:t>
        </w:r>
      </w:hyperlink>
      <w:r w:rsidRPr="006722C4">
        <w:rPr>
          <w:rFonts w:ascii="Arial" w:hAnsi="Arial" w:cs="Arial"/>
          <w:sz w:val="20"/>
          <w:szCs w:val="20"/>
          <w:lang w:eastAsia="es-MX"/>
        </w:rPr>
        <w:t>, ser uno mismo.</w:t>
      </w:r>
    </w:p>
    <w:p w:rsidR="006722C4" w:rsidRPr="006722C4" w:rsidRDefault="006722C4" w:rsidP="006722C4">
      <w:pPr>
        <w:pStyle w:val="Sinespaciado"/>
        <w:rPr>
          <w:rFonts w:ascii="Arial" w:hAnsi="Arial" w:cs="Arial"/>
          <w:sz w:val="20"/>
          <w:szCs w:val="20"/>
          <w:lang w:eastAsia="es-MX"/>
        </w:rPr>
      </w:pPr>
    </w:p>
    <w:p w:rsidR="006722C4" w:rsidRDefault="006722C4" w:rsidP="006722C4">
      <w:pPr>
        <w:pStyle w:val="Sinespaciado"/>
        <w:rPr>
          <w:rFonts w:ascii="Arial" w:hAnsi="Arial" w:cs="Arial"/>
          <w:sz w:val="20"/>
          <w:szCs w:val="20"/>
          <w:lang w:eastAsia="es-MX"/>
        </w:rPr>
      </w:pPr>
      <w:r w:rsidRPr="006722C4">
        <w:rPr>
          <w:rFonts w:ascii="Arial" w:hAnsi="Arial" w:cs="Arial"/>
          <w:sz w:val="20"/>
          <w:szCs w:val="20"/>
          <w:lang w:eastAsia="es-MX"/>
        </w:rPr>
        <w:t>Necesidades de autorrealización: cumplir con todos los </w:t>
      </w:r>
      <w:hyperlink r:id="rId28" w:history="1">
        <w:r w:rsidRPr="006722C4">
          <w:rPr>
            <w:rFonts w:ascii="Arial" w:hAnsi="Arial" w:cs="Arial"/>
            <w:sz w:val="20"/>
            <w:szCs w:val="20"/>
            <w:lang w:eastAsia="es-MX"/>
          </w:rPr>
          <w:t>objetivos</w:t>
        </w:r>
      </w:hyperlink>
      <w:r w:rsidRPr="006722C4">
        <w:rPr>
          <w:rFonts w:ascii="Arial" w:hAnsi="Arial" w:cs="Arial"/>
          <w:sz w:val="20"/>
          <w:szCs w:val="20"/>
          <w:lang w:eastAsia="es-MX"/>
        </w:rPr>
        <w:t> que se tienen en la vida. Superarse.</w:t>
      </w:r>
    </w:p>
    <w:p w:rsidR="006722C4" w:rsidRPr="006722C4" w:rsidRDefault="006722C4" w:rsidP="006722C4">
      <w:pPr>
        <w:pStyle w:val="Sinespaciado"/>
        <w:rPr>
          <w:rFonts w:ascii="Arial" w:hAnsi="Arial" w:cs="Arial"/>
          <w:sz w:val="20"/>
          <w:szCs w:val="20"/>
          <w:lang w:eastAsia="es-MX"/>
        </w:rPr>
      </w:pPr>
    </w:p>
    <w:p w:rsidR="006722C4" w:rsidRPr="006722C4" w:rsidRDefault="006722C4" w:rsidP="006722C4">
      <w:pPr>
        <w:pStyle w:val="Sinespaciado"/>
        <w:rPr>
          <w:rFonts w:ascii="Arial" w:hAnsi="Arial" w:cs="Arial"/>
          <w:sz w:val="20"/>
          <w:szCs w:val="20"/>
          <w:lang w:eastAsia="es-MX"/>
        </w:rPr>
      </w:pPr>
      <w:r w:rsidRPr="006722C4">
        <w:rPr>
          <w:rFonts w:ascii="Arial" w:hAnsi="Arial" w:cs="Arial"/>
          <w:sz w:val="20"/>
          <w:szCs w:val="20"/>
          <w:lang w:eastAsia="es-MX"/>
        </w:rPr>
        <w:t>Motivación:</w:t>
      </w:r>
    </w:p>
    <w:p w:rsidR="006722C4" w:rsidRDefault="006722C4" w:rsidP="006722C4">
      <w:pPr>
        <w:pStyle w:val="Sinespaciado"/>
        <w:rPr>
          <w:rFonts w:ascii="Arial" w:hAnsi="Arial" w:cs="Arial"/>
          <w:sz w:val="20"/>
          <w:szCs w:val="20"/>
          <w:lang w:eastAsia="es-MX"/>
        </w:rPr>
      </w:pPr>
      <w:r w:rsidRPr="006722C4">
        <w:rPr>
          <w:rFonts w:ascii="Arial" w:hAnsi="Arial" w:cs="Arial"/>
          <w:sz w:val="20"/>
          <w:szCs w:val="20"/>
          <w:lang w:eastAsia="es-MX"/>
        </w:rPr>
        <w:t>Es el </w:t>
      </w:r>
      <w:hyperlink r:id="rId29" w:history="1">
        <w:r w:rsidRPr="006722C4">
          <w:rPr>
            <w:rFonts w:ascii="Arial" w:hAnsi="Arial" w:cs="Arial"/>
            <w:sz w:val="20"/>
            <w:szCs w:val="20"/>
            <w:lang w:eastAsia="es-MX"/>
          </w:rPr>
          <w:t>estado</w:t>
        </w:r>
      </w:hyperlink>
      <w:r w:rsidRPr="006722C4">
        <w:rPr>
          <w:rFonts w:ascii="Arial" w:hAnsi="Arial" w:cs="Arial"/>
          <w:sz w:val="20"/>
          <w:szCs w:val="20"/>
          <w:lang w:eastAsia="es-MX"/>
        </w:rPr>
        <w:t> que nos mueve para actuar hacia la satisfacción.</w:t>
      </w:r>
    </w:p>
    <w:p w:rsidR="006722C4" w:rsidRPr="006722C4" w:rsidRDefault="006722C4" w:rsidP="006722C4">
      <w:pPr>
        <w:pStyle w:val="Sinespaciado"/>
        <w:rPr>
          <w:rFonts w:ascii="Arial" w:hAnsi="Arial" w:cs="Arial"/>
          <w:sz w:val="20"/>
          <w:szCs w:val="20"/>
          <w:lang w:eastAsia="es-MX"/>
        </w:rPr>
      </w:pPr>
    </w:p>
    <w:p w:rsidR="006722C4" w:rsidRPr="006722C4" w:rsidRDefault="006722C4" w:rsidP="006722C4">
      <w:pPr>
        <w:pStyle w:val="Sinespaciado"/>
        <w:rPr>
          <w:rFonts w:ascii="Arial" w:hAnsi="Arial" w:cs="Arial"/>
          <w:b/>
          <w:sz w:val="20"/>
          <w:szCs w:val="20"/>
          <w:lang w:eastAsia="es-MX"/>
        </w:rPr>
      </w:pPr>
      <w:bookmarkStart w:id="1" w:name="FINAL"/>
      <w:bookmarkEnd w:id="1"/>
      <w:r w:rsidRPr="006722C4">
        <w:rPr>
          <w:rFonts w:ascii="Arial" w:hAnsi="Arial" w:cs="Arial"/>
          <w:b/>
          <w:sz w:val="20"/>
          <w:szCs w:val="20"/>
          <w:lang w:eastAsia="es-MX"/>
        </w:rPr>
        <w:t>Finalidad de la Publicidad:</w:t>
      </w:r>
    </w:p>
    <w:p w:rsidR="006722C4" w:rsidRDefault="006722C4" w:rsidP="006722C4">
      <w:pPr>
        <w:pStyle w:val="Sinespaciado"/>
        <w:rPr>
          <w:rFonts w:ascii="Arial" w:hAnsi="Arial" w:cs="Arial"/>
          <w:sz w:val="20"/>
          <w:szCs w:val="20"/>
          <w:lang w:eastAsia="es-MX"/>
        </w:rPr>
      </w:pPr>
      <w:r w:rsidRPr="006722C4">
        <w:rPr>
          <w:rFonts w:ascii="Arial" w:hAnsi="Arial" w:cs="Arial"/>
          <w:sz w:val="20"/>
          <w:szCs w:val="20"/>
          <w:lang w:eastAsia="es-MX"/>
        </w:rPr>
        <w:t>Mostrar que se puede satisfacer una necesidad con el</w:t>
      </w:r>
      <w:r w:rsidR="00191D6E">
        <w:rPr>
          <w:rFonts w:ascii="Arial" w:hAnsi="Arial" w:cs="Arial"/>
          <w:sz w:val="20"/>
          <w:szCs w:val="20"/>
          <w:lang w:eastAsia="es-MX"/>
        </w:rPr>
        <w:t xml:space="preserve"> producto o servicio que se está</w:t>
      </w:r>
      <w:r w:rsidRPr="006722C4">
        <w:rPr>
          <w:rFonts w:ascii="Arial" w:hAnsi="Arial" w:cs="Arial"/>
          <w:sz w:val="20"/>
          <w:szCs w:val="20"/>
          <w:lang w:eastAsia="es-MX"/>
        </w:rPr>
        <w:t xml:space="preserve"> vendiendo.</w:t>
      </w:r>
    </w:p>
    <w:p w:rsidR="006722C4" w:rsidRPr="006722C4" w:rsidRDefault="006722C4" w:rsidP="006722C4">
      <w:pPr>
        <w:pStyle w:val="Sinespaciado"/>
        <w:rPr>
          <w:rFonts w:ascii="Arial" w:hAnsi="Arial" w:cs="Arial"/>
          <w:sz w:val="20"/>
          <w:szCs w:val="20"/>
          <w:lang w:eastAsia="es-MX"/>
        </w:rPr>
      </w:pPr>
    </w:p>
    <w:p w:rsidR="006722C4" w:rsidRDefault="006722C4" w:rsidP="006722C4">
      <w:pPr>
        <w:pStyle w:val="Sinespaciado"/>
        <w:rPr>
          <w:rFonts w:ascii="Arial" w:hAnsi="Arial" w:cs="Arial"/>
          <w:sz w:val="20"/>
          <w:szCs w:val="20"/>
          <w:lang w:eastAsia="es-MX"/>
        </w:rPr>
      </w:pPr>
      <w:r w:rsidRPr="006722C4">
        <w:rPr>
          <w:rFonts w:ascii="Arial" w:hAnsi="Arial" w:cs="Arial"/>
          <w:sz w:val="20"/>
          <w:szCs w:val="20"/>
          <w:lang w:eastAsia="es-MX"/>
        </w:rPr>
        <w:t>La posibilidad de armar una publicidad se gesta en el departamento de </w:t>
      </w:r>
      <w:hyperlink r:id="rId30" w:history="1">
        <w:r w:rsidRPr="006722C4">
          <w:rPr>
            <w:rFonts w:ascii="Arial" w:hAnsi="Arial" w:cs="Arial"/>
            <w:sz w:val="20"/>
            <w:szCs w:val="20"/>
            <w:lang w:eastAsia="es-MX"/>
          </w:rPr>
          <w:t>Marketing</w:t>
        </w:r>
      </w:hyperlink>
      <w:r w:rsidRPr="006722C4">
        <w:rPr>
          <w:rFonts w:ascii="Arial" w:hAnsi="Arial" w:cs="Arial"/>
          <w:sz w:val="20"/>
          <w:szCs w:val="20"/>
          <w:lang w:eastAsia="es-MX"/>
        </w:rPr>
        <w:t> de </w:t>
      </w:r>
      <w:hyperlink r:id="rId31" w:history="1">
        <w:r w:rsidRPr="006722C4">
          <w:rPr>
            <w:rFonts w:ascii="Arial" w:hAnsi="Arial" w:cs="Arial"/>
            <w:sz w:val="20"/>
            <w:szCs w:val="20"/>
            <w:lang w:eastAsia="es-MX"/>
          </w:rPr>
          <w:t>una empresa</w:t>
        </w:r>
      </w:hyperlink>
      <w:r w:rsidRPr="006722C4">
        <w:rPr>
          <w:rFonts w:ascii="Arial" w:hAnsi="Arial" w:cs="Arial"/>
          <w:sz w:val="20"/>
          <w:szCs w:val="20"/>
          <w:lang w:eastAsia="es-MX"/>
        </w:rPr>
        <w:t>, que es el encargado de estudiar al </w:t>
      </w:r>
      <w:hyperlink r:id="rId32" w:anchor="aspe" w:history="1">
        <w:r w:rsidRPr="006722C4">
          <w:rPr>
            <w:rFonts w:ascii="Arial" w:hAnsi="Arial" w:cs="Arial"/>
            <w:sz w:val="20"/>
            <w:szCs w:val="20"/>
            <w:lang w:eastAsia="es-MX"/>
          </w:rPr>
          <w:t>consumidor</w:t>
        </w:r>
      </w:hyperlink>
      <w:r w:rsidRPr="006722C4">
        <w:rPr>
          <w:rFonts w:ascii="Arial" w:hAnsi="Arial" w:cs="Arial"/>
          <w:sz w:val="20"/>
          <w:szCs w:val="20"/>
          <w:lang w:eastAsia="es-MX"/>
        </w:rPr>
        <w:t>, el nicho de mercado, etc.</w:t>
      </w:r>
    </w:p>
    <w:p w:rsidR="006722C4" w:rsidRPr="006722C4" w:rsidRDefault="006722C4" w:rsidP="006722C4">
      <w:pPr>
        <w:pStyle w:val="Sinespaciado"/>
        <w:rPr>
          <w:rFonts w:ascii="Arial" w:hAnsi="Arial" w:cs="Arial"/>
          <w:sz w:val="20"/>
          <w:szCs w:val="20"/>
          <w:lang w:eastAsia="es-MX"/>
        </w:rPr>
      </w:pPr>
    </w:p>
    <w:p w:rsidR="006722C4" w:rsidRPr="00B82AE7" w:rsidRDefault="006722C4" w:rsidP="006722C4">
      <w:pPr>
        <w:pStyle w:val="Sinespaciado"/>
        <w:rPr>
          <w:rFonts w:ascii="Arial" w:hAnsi="Arial" w:cs="Arial"/>
          <w:b/>
          <w:sz w:val="20"/>
          <w:szCs w:val="20"/>
          <w:lang w:eastAsia="es-MX"/>
        </w:rPr>
      </w:pPr>
      <w:r w:rsidRPr="00B82AE7">
        <w:rPr>
          <w:rFonts w:ascii="Arial" w:hAnsi="Arial" w:cs="Arial"/>
          <w:b/>
          <w:sz w:val="20"/>
          <w:szCs w:val="20"/>
          <w:lang w:eastAsia="es-MX"/>
        </w:rPr>
        <w:t>Funciones del departamento de Marketing:</w:t>
      </w:r>
    </w:p>
    <w:p w:rsidR="006722C4" w:rsidRPr="006722C4" w:rsidRDefault="006722C4" w:rsidP="006722C4">
      <w:pPr>
        <w:pStyle w:val="Sinespaciado"/>
        <w:rPr>
          <w:rFonts w:ascii="Arial" w:hAnsi="Arial" w:cs="Arial"/>
          <w:sz w:val="20"/>
          <w:szCs w:val="20"/>
          <w:lang w:eastAsia="es-MX"/>
        </w:rPr>
      </w:pPr>
    </w:p>
    <w:p w:rsidR="006722C4" w:rsidRPr="006722C4" w:rsidRDefault="006722C4" w:rsidP="006722C4">
      <w:pPr>
        <w:pStyle w:val="Sinespaciado"/>
        <w:rPr>
          <w:rFonts w:ascii="Arial" w:hAnsi="Arial" w:cs="Arial"/>
          <w:sz w:val="20"/>
          <w:szCs w:val="20"/>
          <w:lang w:eastAsia="es-MX"/>
        </w:rPr>
      </w:pPr>
      <w:r>
        <w:rPr>
          <w:rFonts w:ascii="Arial" w:hAnsi="Arial" w:cs="Arial"/>
          <w:sz w:val="20"/>
          <w:szCs w:val="20"/>
          <w:lang w:eastAsia="es-MX"/>
        </w:rPr>
        <w:t>-</w:t>
      </w:r>
      <w:r w:rsidRPr="006722C4">
        <w:rPr>
          <w:rFonts w:ascii="Arial" w:hAnsi="Arial" w:cs="Arial"/>
          <w:sz w:val="20"/>
          <w:szCs w:val="20"/>
          <w:lang w:eastAsia="es-MX"/>
        </w:rPr>
        <w:t>Investigación de mercado.</w:t>
      </w:r>
    </w:p>
    <w:p w:rsidR="006722C4" w:rsidRPr="006722C4" w:rsidRDefault="006722C4" w:rsidP="006722C4">
      <w:pPr>
        <w:pStyle w:val="Sinespaciado"/>
        <w:rPr>
          <w:rFonts w:ascii="Arial" w:hAnsi="Arial" w:cs="Arial"/>
          <w:sz w:val="20"/>
          <w:szCs w:val="20"/>
          <w:lang w:eastAsia="es-MX"/>
        </w:rPr>
      </w:pPr>
      <w:r>
        <w:rPr>
          <w:rFonts w:ascii="Arial" w:hAnsi="Arial" w:cs="Arial"/>
          <w:sz w:val="20"/>
          <w:szCs w:val="20"/>
          <w:lang w:eastAsia="es-MX"/>
        </w:rPr>
        <w:t>-</w:t>
      </w:r>
      <w:r w:rsidRPr="006722C4">
        <w:rPr>
          <w:rFonts w:ascii="Arial" w:hAnsi="Arial" w:cs="Arial"/>
          <w:sz w:val="20"/>
          <w:szCs w:val="20"/>
          <w:lang w:eastAsia="es-MX"/>
        </w:rPr>
        <w:t>Analizar la empresa.</w:t>
      </w:r>
    </w:p>
    <w:p w:rsidR="006722C4" w:rsidRPr="006722C4" w:rsidRDefault="006722C4" w:rsidP="006722C4">
      <w:pPr>
        <w:pStyle w:val="Sinespaciado"/>
        <w:rPr>
          <w:rFonts w:ascii="Arial" w:hAnsi="Arial" w:cs="Arial"/>
          <w:sz w:val="20"/>
          <w:szCs w:val="20"/>
          <w:lang w:eastAsia="es-MX"/>
        </w:rPr>
      </w:pPr>
      <w:r>
        <w:rPr>
          <w:rFonts w:ascii="Arial" w:hAnsi="Arial" w:cs="Arial"/>
          <w:sz w:val="20"/>
          <w:szCs w:val="20"/>
          <w:lang w:eastAsia="es-MX"/>
        </w:rPr>
        <w:t>-</w:t>
      </w:r>
      <w:r w:rsidRPr="006722C4">
        <w:rPr>
          <w:rFonts w:ascii="Arial" w:hAnsi="Arial" w:cs="Arial"/>
          <w:sz w:val="20"/>
          <w:szCs w:val="20"/>
          <w:lang w:eastAsia="es-MX"/>
        </w:rPr>
        <w:t>Fijación de precio del producto o servicio.</w:t>
      </w:r>
    </w:p>
    <w:p w:rsidR="006722C4" w:rsidRPr="006722C4" w:rsidRDefault="006722C4" w:rsidP="006722C4">
      <w:pPr>
        <w:pStyle w:val="Sinespaciado"/>
        <w:rPr>
          <w:rFonts w:ascii="Arial" w:hAnsi="Arial" w:cs="Arial"/>
          <w:sz w:val="20"/>
          <w:szCs w:val="20"/>
          <w:lang w:eastAsia="es-MX"/>
        </w:rPr>
      </w:pPr>
      <w:r>
        <w:rPr>
          <w:rFonts w:ascii="Arial" w:hAnsi="Arial" w:cs="Arial"/>
          <w:sz w:val="20"/>
          <w:szCs w:val="20"/>
          <w:lang w:eastAsia="es-MX"/>
        </w:rPr>
        <w:t>-</w:t>
      </w:r>
      <w:r w:rsidRPr="006722C4">
        <w:rPr>
          <w:rFonts w:ascii="Arial" w:hAnsi="Arial" w:cs="Arial"/>
          <w:sz w:val="20"/>
          <w:szCs w:val="20"/>
          <w:lang w:eastAsia="es-MX"/>
        </w:rPr>
        <w:t>Investigación y </w:t>
      </w:r>
      <w:hyperlink r:id="rId33" w:history="1">
        <w:r w:rsidRPr="006722C4">
          <w:rPr>
            <w:rFonts w:ascii="Arial" w:hAnsi="Arial" w:cs="Arial"/>
            <w:sz w:val="20"/>
            <w:szCs w:val="20"/>
            <w:lang w:eastAsia="es-MX"/>
          </w:rPr>
          <w:t>desarrollo</w:t>
        </w:r>
      </w:hyperlink>
      <w:r w:rsidRPr="006722C4">
        <w:rPr>
          <w:rFonts w:ascii="Arial" w:hAnsi="Arial" w:cs="Arial"/>
          <w:sz w:val="20"/>
          <w:szCs w:val="20"/>
          <w:lang w:eastAsia="es-MX"/>
        </w:rPr>
        <w:t>.</w:t>
      </w:r>
    </w:p>
    <w:p w:rsidR="006722C4" w:rsidRPr="006722C4" w:rsidRDefault="006722C4" w:rsidP="006722C4">
      <w:pPr>
        <w:pStyle w:val="Sinespaciado"/>
        <w:rPr>
          <w:rFonts w:ascii="Arial" w:hAnsi="Arial" w:cs="Arial"/>
          <w:sz w:val="20"/>
          <w:szCs w:val="20"/>
          <w:lang w:eastAsia="es-MX"/>
        </w:rPr>
      </w:pPr>
      <w:r>
        <w:rPr>
          <w:rFonts w:ascii="Arial" w:hAnsi="Arial" w:cs="Arial"/>
          <w:sz w:val="20"/>
          <w:szCs w:val="20"/>
          <w:lang w:eastAsia="es-MX"/>
        </w:rPr>
        <w:t>-</w:t>
      </w:r>
      <w:r w:rsidRPr="006722C4">
        <w:rPr>
          <w:rFonts w:ascii="Arial" w:hAnsi="Arial" w:cs="Arial"/>
          <w:sz w:val="20"/>
          <w:szCs w:val="20"/>
          <w:lang w:eastAsia="es-MX"/>
        </w:rPr>
        <w:t>Elección de las </w:t>
      </w:r>
      <w:hyperlink r:id="rId34" w:history="1">
        <w:r w:rsidRPr="006722C4">
          <w:rPr>
            <w:rFonts w:ascii="Arial" w:hAnsi="Arial" w:cs="Arial"/>
            <w:sz w:val="20"/>
            <w:szCs w:val="20"/>
            <w:lang w:eastAsia="es-MX"/>
          </w:rPr>
          <w:t>estrategias</w:t>
        </w:r>
      </w:hyperlink>
      <w:r w:rsidRPr="006722C4">
        <w:rPr>
          <w:rFonts w:ascii="Arial" w:hAnsi="Arial" w:cs="Arial"/>
          <w:sz w:val="20"/>
          <w:szCs w:val="20"/>
          <w:lang w:eastAsia="es-MX"/>
        </w:rPr>
        <w:t> de comunicación.</w:t>
      </w:r>
    </w:p>
    <w:p w:rsidR="006722C4" w:rsidRDefault="006722C4" w:rsidP="006722C4">
      <w:pPr>
        <w:pStyle w:val="Sinespaciado"/>
        <w:rPr>
          <w:rFonts w:ascii="Arial" w:hAnsi="Arial" w:cs="Arial"/>
          <w:sz w:val="20"/>
          <w:szCs w:val="20"/>
          <w:lang w:eastAsia="es-MX"/>
        </w:rPr>
      </w:pPr>
      <w:r>
        <w:rPr>
          <w:rFonts w:ascii="Arial" w:hAnsi="Arial" w:cs="Arial"/>
          <w:sz w:val="20"/>
          <w:szCs w:val="20"/>
          <w:lang w:eastAsia="es-MX"/>
        </w:rPr>
        <w:t>-</w:t>
      </w:r>
      <w:r w:rsidRPr="006722C4">
        <w:rPr>
          <w:rFonts w:ascii="Arial" w:hAnsi="Arial" w:cs="Arial"/>
          <w:sz w:val="20"/>
          <w:szCs w:val="20"/>
          <w:lang w:eastAsia="es-MX"/>
        </w:rPr>
        <w:t>Controlar la </w:t>
      </w:r>
      <w:hyperlink r:id="rId35" w:history="1">
        <w:r w:rsidRPr="006722C4">
          <w:rPr>
            <w:rFonts w:ascii="Arial" w:hAnsi="Arial" w:cs="Arial"/>
            <w:sz w:val="20"/>
            <w:szCs w:val="20"/>
            <w:lang w:eastAsia="es-MX"/>
          </w:rPr>
          <w:t>distribución</w:t>
        </w:r>
      </w:hyperlink>
      <w:r w:rsidRPr="006722C4">
        <w:rPr>
          <w:rFonts w:ascii="Arial" w:hAnsi="Arial" w:cs="Arial"/>
          <w:sz w:val="20"/>
          <w:szCs w:val="20"/>
          <w:lang w:eastAsia="es-MX"/>
        </w:rPr>
        <w:t>.</w:t>
      </w:r>
    </w:p>
    <w:p w:rsidR="00B82AE7" w:rsidRDefault="00B82AE7" w:rsidP="006722C4">
      <w:pPr>
        <w:pStyle w:val="Sinespaciado"/>
        <w:rPr>
          <w:rFonts w:ascii="Arial" w:hAnsi="Arial" w:cs="Arial"/>
          <w:sz w:val="20"/>
          <w:szCs w:val="20"/>
          <w:lang w:eastAsia="es-MX"/>
        </w:rPr>
      </w:pPr>
    </w:p>
    <w:p w:rsidR="00B82AE7" w:rsidRDefault="00B82AE7" w:rsidP="006722C4">
      <w:pPr>
        <w:pStyle w:val="Sinespaciado"/>
        <w:rPr>
          <w:rFonts w:ascii="Arial" w:hAnsi="Arial" w:cs="Arial"/>
          <w:b/>
          <w:sz w:val="20"/>
          <w:szCs w:val="20"/>
          <w:lang w:eastAsia="es-MX"/>
        </w:rPr>
      </w:pPr>
      <w:r>
        <w:rPr>
          <w:rFonts w:ascii="Arial" w:hAnsi="Arial" w:cs="Arial"/>
          <w:b/>
          <w:sz w:val="20"/>
          <w:szCs w:val="20"/>
          <w:lang w:eastAsia="es-MX"/>
        </w:rPr>
        <w:t>Los mensajes explícitos e implícitos:</w:t>
      </w:r>
    </w:p>
    <w:p w:rsidR="00B82AE7" w:rsidRDefault="00B82AE7" w:rsidP="006722C4">
      <w:pPr>
        <w:pStyle w:val="Sinespaciado"/>
        <w:rPr>
          <w:rFonts w:ascii="Arial" w:hAnsi="Arial" w:cs="Arial"/>
          <w:sz w:val="20"/>
          <w:szCs w:val="20"/>
          <w:lang w:eastAsia="es-MX"/>
        </w:rPr>
      </w:pPr>
      <w:r>
        <w:rPr>
          <w:rFonts w:ascii="Arial" w:hAnsi="Arial" w:cs="Arial"/>
          <w:sz w:val="20"/>
          <w:szCs w:val="20"/>
          <w:lang w:eastAsia="es-MX"/>
        </w:rPr>
        <w:t>La publicidad se vale de los recursos que puede para involucrar al público en su producto, por ejemplo</w:t>
      </w:r>
      <w:r w:rsidRPr="00756E46">
        <w:rPr>
          <w:rFonts w:ascii="Arial" w:hAnsi="Arial" w:cs="Arial"/>
          <w:b/>
          <w:sz w:val="20"/>
          <w:szCs w:val="20"/>
          <w:lang w:eastAsia="es-MX"/>
        </w:rPr>
        <w:t xml:space="preserve"> los mensajes explícitos </w:t>
      </w:r>
      <w:r>
        <w:rPr>
          <w:rFonts w:ascii="Arial" w:hAnsi="Arial" w:cs="Arial"/>
          <w:sz w:val="20"/>
          <w:szCs w:val="20"/>
          <w:lang w:eastAsia="es-MX"/>
        </w:rPr>
        <w:t>son aquellos que se perciben a través de los sentidos, es lo que se ve en el comercial y atrae la atención: chicas hermosas, prototipos masculinos, jóvenes y bien definidos, objetos extravagantes, colores firmes y encendidos, naturalezas extraordinarias, tecnologías altamente calificadas, etc., etc.</w:t>
      </w:r>
    </w:p>
    <w:p w:rsidR="00B82AE7" w:rsidRDefault="00B82AE7" w:rsidP="006722C4">
      <w:pPr>
        <w:pStyle w:val="Sinespaciado"/>
        <w:rPr>
          <w:rFonts w:ascii="Arial" w:hAnsi="Arial" w:cs="Arial"/>
          <w:sz w:val="20"/>
          <w:szCs w:val="20"/>
          <w:lang w:eastAsia="es-MX"/>
        </w:rPr>
      </w:pPr>
      <w:r w:rsidRPr="00756E46">
        <w:rPr>
          <w:rFonts w:ascii="Arial" w:hAnsi="Arial" w:cs="Arial"/>
          <w:b/>
          <w:sz w:val="20"/>
          <w:szCs w:val="20"/>
          <w:lang w:eastAsia="es-MX"/>
        </w:rPr>
        <w:t>Los mensajes implícitos</w:t>
      </w:r>
      <w:r>
        <w:rPr>
          <w:rFonts w:ascii="Arial" w:hAnsi="Arial" w:cs="Arial"/>
          <w:sz w:val="20"/>
          <w:szCs w:val="20"/>
          <w:lang w:eastAsia="es-MX"/>
        </w:rPr>
        <w:t xml:space="preserve"> acompañan a las imágenes, pero crean efectos psicológicos en el individuo que los percibe, crea necesidades y favorece su asimilación involuntaria, por ejemplo la imagen de una esbelta modelo en un anuncio de una faja, crea la ilusión de que “sí la uso estaré as</w:t>
      </w:r>
      <w:r w:rsidR="00191D6E">
        <w:rPr>
          <w:rFonts w:ascii="Arial" w:hAnsi="Arial" w:cs="Arial"/>
          <w:sz w:val="20"/>
          <w:szCs w:val="20"/>
          <w:lang w:eastAsia="es-MX"/>
        </w:rPr>
        <w:t xml:space="preserve">í de esbelta” “con ese </w:t>
      </w:r>
      <w:proofErr w:type="spellStart"/>
      <w:r w:rsidR="00191D6E">
        <w:rPr>
          <w:rFonts w:ascii="Arial" w:hAnsi="Arial" w:cs="Arial"/>
          <w:sz w:val="20"/>
          <w:szCs w:val="20"/>
          <w:lang w:eastAsia="es-MX"/>
        </w:rPr>
        <w:lastRenderedPageBreak/>
        <w:t>shampoo</w:t>
      </w:r>
      <w:proofErr w:type="spellEnd"/>
      <w:r w:rsidR="00191D6E">
        <w:rPr>
          <w:rFonts w:ascii="Arial" w:hAnsi="Arial" w:cs="Arial"/>
          <w:sz w:val="20"/>
          <w:szCs w:val="20"/>
          <w:lang w:eastAsia="es-MX"/>
        </w:rPr>
        <w:t xml:space="preserve"> tend</w:t>
      </w:r>
      <w:r>
        <w:rPr>
          <w:rFonts w:ascii="Arial" w:hAnsi="Arial" w:cs="Arial"/>
          <w:sz w:val="20"/>
          <w:szCs w:val="20"/>
          <w:lang w:eastAsia="es-MX"/>
        </w:rPr>
        <w:t xml:space="preserve">ré un cabello así, pero además seré aceptado </w:t>
      </w:r>
      <w:r w:rsidR="00756E46">
        <w:rPr>
          <w:rFonts w:ascii="Arial" w:hAnsi="Arial" w:cs="Arial"/>
          <w:sz w:val="20"/>
          <w:szCs w:val="20"/>
          <w:lang w:eastAsia="es-MX"/>
        </w:rPr>
        <w:t>y me mostraré elegante…”</w:t>
      </w:r>
    </w:p>
    <w:p w:rsidR="00756E46" w:rsidRDefault="00756E46" w:rsidP="006722C4">
      <w:pPr>
        <w:pStyle w:val="Sinespaciado"/>
        <w:rPr>
          <w:rFonts w:ascii="Arial" w:hAnsi="Arial" w:cs="Arial"/>
          <w:sz w:val="20"/>
          <w:szCs w:val="20"/>
          <w:lang w:eastAsia="es-MX"/>
        </w:rPr>
      </w:pPr>
    </w:p>
    <w:p w:rsidR="00756E46" w:rsidRPr="00756E46" w:rsidRDefault="00756E46" w:rsidP="00756E46">
      <w:pPr>
        <w:pStyle w:val="Sinespaciado"/>
        <w:rPr>
          <w:lang w:eastAsia="es-MX"/>
        </w:rPr>
      </w:pPr>
      <w:r w:rsidRPr="00756E46">
        <w:rPr>
          <w:lang w:eastAsia="es-MX"/>
        </w:rPr>
        <w:t>Eficacia de la publicidad</w:t>
      </w:r>
    </w:p>
    <w:p w:rsidR="00756E46" w:rsidRPr="00756E46" w:rsidRDefault="00756E46" w:rsidP="00756E46">
      <w:pPr>
        <w:pStyle w:val="Sinespaciado"/>
        <w:rPr>
          <w:lang w:eastAsia="es-MX"/>
        </w:rPr>
      </w:pPr>
      <w:r w:rsidRPr="00756E46">
        <w:rPr>
          <w:lang w:eastAsia="es-MX"/>
        </w:rPr>
        <w:t>Hay dos grupos de efectos de la publicidad: económicos y psicológicos. Afirmaciones como "la eficacia de la publicidad no tiene que ver de forma inmediata con el efecto de las ventas" son en parte ciertas, ya que éstas son el resultado de un conjunto de factores como la publicidad, imagen, marca, precio o distribución.</w:t>
      </w:r>
    </w:p>
    <w:p w:rsidR="00756E46" w:rsidRPr="00756E46" w:rsidRDefault="00756E46" w:rsidP="00756E46">
      <w:pPr>
        <w:pStyle w:val="Sinespaciado"/>
        <w:rPr>
          <w:lang w:eastAsia="es-MX"/>
        </w:rPr>
      </w:pPr>
      <w:r w:rsidRPr="00756E46">
        <w:rPr>
          <w:lang w:eastAsia="es-MX"/>
        </w:rPr>
        <w:t>Aunque está extendida la tesis de que es imposible aislar el efecto vendedor específico de la publicidad, esto es posible a través de métodos econométricos y de experimentación. El efecto de la publicidad puede traducirse en valores psicológicos como la percepción, el recuerdo, las actitudes, y la intención de compra, medibles mediante encuesta.</w:t>
      </w:r>
    </w:p>
    <w:p w:rsidR="00756E46" w:rsidRDefault="00756E46" w:rsidP="00756E46">
      <w:pPr>
        <w:pStyle w:val="Sinespaciado"/>
        <w:rPr>
          <w:lang w:eastAsia="es-MX"/>
        </w:rPr>
      </w:pPr>
      <w:r w:rsidRPr="00756E46">
        <w:rPr>
          <w:lang w:eastAsia="es-MX"/>
        </w:rPr>
        <w:t xml:space="preserve">Asimismo, otro error es afirmar que la publicidad eficaz es aquella que cumple los objetivos que le han sido marcados, sin embargo cuando los objetivos están correctamente bien planteados y se trabaja con una metodología concreta es más probable que la publicidad pueda ser eficaz. Es necesario hablar de objetivos lógicos o realistas, a partir de un estudio previo para poder conocer la situación </w:t>
      </w:r>
      <w:r w:rsidRPr="00756E46">
        <w:rPr>
          <w:lang w:eastAsia="es-MX"/>
        </w:rPr>
        <w:lastRenderedPageBreak/>
        <w:t>comercial de partida, de la marca o empresa. Además para que las expectativas sean lógicas es necesario saber la cuota de mercado, el porcentaje de las ventas propias con respecto a la competencia. La eficacia a largo plazo puede medirse de una manera menos mensurable como la percepción de calidad o de estatus de la marca más allá de la calidad intrínseca de la misma. Se llama valor de marca al conjunto de valores que adopta una marca apoyándose, entre otros medios, en la publicidad.</w:t>
      </w:r>
    </w:p>
    <w:p w:rsidR="00756E46" w:rsidRDefault="00756E46" w:rsidP="00756E46">
      <w:pPr>
        <w:pStyle w:val="Sinespaciado"/>
        <w:rPr>
          <w:lang w:eastAsia="es-MX"/>
        </w:rPr>
      </w:pPr>
    </w:p>
    <w:p w:rsidR="00756E46" w:rsidRPr="00756E46" w:rsidRDefault="00756E46" w:rsidP="00756E46">
      <w:pPr>
        <w:pStyle w:val="Sinespaciado"/>
        <w:rPr>
          <w:lang w:eastAsia="es-MX"/>
        </w:rPr>
      </w:pPr>
      <w:r>
        <w:rPr>
          <w:lang w:eastAsia="es-MX"/>
        </w:rPr>
        <w:t>Los medios de comunicación cumplen con una función importante en la difusión de la publicidad; hoy mucha de la programación televisiva está patrocinada por la publicidad y así programa y publicidad son un binomio perfecto; ejemplo, las telenovelas no cambian las temáticas, sin embargo generan la atención televidente de un público incauto que se muestra pasivo e interesado que su mejor respuesta es el consumismo.  La  televisión es el mayor promotor de la publicidad y el mayor productor de mentes inactivas que representa un peligro cultural, de costumbres e ideologías inadecuadas causantes de todo tipo de violencia y conformismo social.</w:t>
      </w:r>
    </w:p>
    <w:p w:rsidR="00756E46" w:rsidRPr="00756E46" w:rsidRDefault="00756E46" w:rsidP="00756E46">
      <w:pPr>
        <w:pStyle w:val="Sinespaciado"/>
        <w:rPr>
          <w:lang w:eastAsia="es-MX"/>
        </w:rPr>
      </w:pPr>
    </w:p>
    <w:p w:rsidR="00756E46" w:rsidRPr="00756E46" w:rsidRDefault="00756E46" w:rsidP="00756E46">
      <w:pPr>
        <w:pStyle w:val="Sinespaciado"/>
        <w:rPr>
          <w:lang w:eastAsia="es-MX"/>
        </w:rPr>
      </w:pPr>
    </w:p>
    <w:p w:rsidR="00756E46" w:rsidRPr="00756E46" w:rsidRDefault="00756E46" w:rsidP="00756E46">
      <w:pPr>
        <w:pStyle w:val="Sinespaciado"/>
        <w:rPr>
          <w:lang w:eastAsia="es-MX"/>
        </w:rPr>
      </w:pPr>
    </w:p>
    <w:p w:rsidR="00C14536" w:rsidRPr="00756E46" w:rsidRDefault="00C14536" w:rsidP="00756E46">
      <w:pPr>
        <w:pStyle w:val="Sinespaciado"/>
      </w:pPr>
    </w:p>
    <w:sectPr w:rsidR="00C14536" w:rsidRPr="00756E46" w:rsidSect="006722C4">
      <w:pgSz w:w="15840" w:h="12240" w:orient="landscape"/>
      <w:pgMar w:top="1701" w:right="1417" w:bottom="1701" w:left="1417"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F619D"/>
    <w:multiLevelType w:val="multilevel"/>
    <w:tmpl w:val="43C2E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6D392D"/>
    <w:multiLevelType w:val="multilevel"/>
    <w:tmpl w:val="70807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1E2A0F"/>
    <w:multiLevelType w:val="multilevel"/>
    <w:tmpl w:val="D2324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CF6C83"/>
    <w:multiLevelType w:val="multilevel"/>
    <w:tmpl w:val="5A42E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DD108E"/>
    <w:multiLevelType w:val="multilevel"/>
    <w:tmpl w:val="A992D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101C81"/>
    <w:multiLevelType w:val="multilevel"/>
    <w:tmpl w:val="8DFC7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6722C4"/>
    <w:rsid w:val="00035FAB"/>
    <w:rsid w:val="00191D6E"/>
    <w:rsid w:val="00581C74"/>
    <w:rsid w:val="006722C4"/>
    <w:rsid w:val="00756E46"/>
    <w:rsid w:val="00A6101F"/>
    <w:rsid w:val="00A93BBA"/>
    <w:rsid w:val="00B82AE7"/>
    <w:rsid w:val="00C14536"/>
    <w:rsid w:val="00EB134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343"/>
  </w:style>
  <w:style w:type="paragraph" w:styleId="Ttulo2">
    <w:name w:val="heading 2"/>
    <w:basedOn w:val="Normal"/>
    <w:link w:val="Ttulo2Car"/>
    <w:uiPriority w:val="9"/>
    <w:qFormat/>
    <w:rsid w:val="00756E46"/>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722C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6722C4"/>
  </w:style>
  <w:style w:type="character" w:styleId="Hipervnculo">
    <w:name w:val="Hyperlink"/>
    <w:basedOn w:val="Fuentedeprrafopredeter"/>
    <w:uiPriority w:val="99"/>
    <w:semiHidden/>
    <w:unhideWhenUsed/>
    <w:rsid w:val="006722C4"/>
    <w:rPr>
      <w:color w:val="0000FF"/>
      <w:u w:val="single"/>
    </w:rPr>
  </w:style>
  <w:style w:type="paragraph" w:styleId="Sinespaciado">
    <w:name w:val="No Spacing"/>
    <w:uiPriority w:val="1"/>
    <w:qFormat/>
    <w:rsid w:val="006722C4"/>
    <w:pPr>
      <w:spacing w:after="0" w:line="240" w:lineRule="auto"/>
    </w:pPr>
  </w:style>
  <w:style w:type="character" w:customStyle="1" w:styleId="Ttulo2Car">
    <w:name w:val="Título 2 Car"/>
    <w:basedOn w:val="Fuentedeprrafopredeter"/>
    <w:link w:val="Ttulo2"/>
    <w:uiPriority w:val="9"/>
    <w:rsid w:val="00756E46"/>
    <w:rPr>
      <w:rFonts w:ascii="Times New Roman" w:eastAsia="Times New Roman" w:hAnsi="Times New Roman" w:cs="Times New Roman"/>
      <w:b/>
      <w:bCs/>
      <w:sz w:val="36"/>
      <w:szCs w:val="36"/>
      <w:lang w:eastAsia="es-MX"/>
    </w:rPr>
  </w:style>
  <w:style w:type="character" w:customStyle="1" w:styleId="mw-headline">
    <w:name w:val="mw-headline"/>
    <w:basedOn w:val="Fuentedeprrafopredeter"/>
    <w:rsid w:val="00756E46"/>
  </w:style>
</w:styles>
</file>

<file path=word/webSettings.xml><?xml version="1.0" encoding="utf-8"?>
<w:webSettings xmlns:r="http://schemas.openxmlformats.org/officeDocument/2006/relationships" xmlns:w="http://schemas.openxmlformats.org/wordprocessingml/2006/main">
  <w:divs>
    <w:div w:id="560285869">
      <w:bodyDiv w:val="1"/>
      <w:marLeft w:val="0"/>
      <w:marRight w:val="0"/>
      <w:marTop w:val="0"/>
      <w:marBottom w:val="0"/>
      <w:divBdr>
        <w:top w:val="none" w:sz="0" w:space="0" w:color="auto"/>
        <w:left w:val="none" w:sz="0" w:space="0" w:color="auto"/>
        <w:bottom w:val="none" w:sz="0" w:space="0" w:color="auto"/>
        <w:right w:val="none" w:sz="0" w:space="0" w:color="auto"/>
      </w:divBdr>
    </w:div>
    <w:div w:id="62608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2/elproduc/elproduc.shtml" TargetMode="External"/><Relationship Id="rId13" Type="http://schemas.openxmlformats.org/officeDocument/2006/relationships/hyperlink" Target="http://www.monografias.com/trabajos12/fundteo/fundteo.shtml" TargetMode="External"/><Relationship Id="rId18" Type="http://schemas.openxmlformats.org/officeDocument/2006/relationships/hyperlink" Target="http://www.monografias.com/trabajos16/fijacion-precios/fijacion-precios.shtml" TargetMode="External"/><Relationship Id="rId26" Type="http://schemas.openxmlformats.org/officeDocument/2006/relationships/hyperlink" Target="http://www.monografias.com/trabajos14/dinamica-grupos/dinamica-grupos.shtml" TargetMode="External"/><Relationship Id="rId3" Type="http://schemas.openxmlformats.org/officeDocument/2006/relationships/settings" Target="settings.xml"/><Relationship Id="rId21" Type="http://schemas.openxmlformats.org/officeDocument/2006/relationships/hyperlink" Target="http://www.monografias.com/trabajos12/elorigest/elorigest.shtml" TargetMode="External"/><Relationship Id="rId34" Type="http://schemas.openxmlformats.org/officeDocument/2006/relationships/hyperlink" Target="http://www.monografias.com/trabajos11/henrym/henrym.shtml" TargetMode="External"/><Relationship Id="rId7" Type="http://schemas.openxmlformats.org/officeDocument/2006/relationships/hyperlink" Target="http://www.monografias.com/trabajos16/objetivos-educacion/objetivos-educacion.shtml" TargetMode="External"/><Relationship Id="rId12" Type="http://schemas.openxmlformats.org/officeDocument/2006/relationships/hyperlink" Target="http://www.monografias.com/trabajos10/poli/poli.shtml" TargetMode="External"/><Relationship Id="rId17" Type="http://schemas.openxmlformats.org/officeDocument/2006/relationships/hyperlink" Target="http://www.monografias.com/trabajos13/mercado/mercado.shtml" TargetMode="External"/><Relationship Id="rId25" Type="http://schemas.openxmlformats.org/officeDocument/2006/relationships/hyperlink" Target="http://www.monografias.com/trabajos/seguinfo/seguinfo.shtml" TargetMode="External"/><Relationship Id="rId33" Type="http://schemas.openxmlformats.org/officeDocument/2006/relationships/hyperlink" Target="http://www.monografias.com/trabajos12/desorgan/desorgan.shtml" TargetMode="External"/><Relationship Id="rId2" Type="http://schemas.openxmlformats.org/officeDocument/2006/relationships/styles" Target="styles.xml"/><Relationship Id="rId16" Type="http://schemas.openxmlformats.org/officeDocument/2006/relationships/hyperlink" Target="http://www.monografias.com/trabajos11/solidd/solidd.shtml" TargetMode="External"/><Relationship Id="rId20" Type="http://schemas.openxmlformats.org/officeDocument/2006/relationships/hyperlink" Target="http://www.monografias.com/trabajos7/sisinf/sisinf.shtml" TargetMode="External"/><Relationship Id="rId29" Type="http://schemas.openxmlformats.org/officeDocument/2006/relationships/hyperlink" Target="http://www.monografias.com/trabajos12/elorigest/elorigest.shtml" TargetMode="External"/><Relationship Id="rId1" Type="http://schemas.openxmlformats.org/officeDocument/2006/relationships/numbering" Target="numbering.xml"/><Relationship Id="rId6" Type="http://schemas.openxmlformats.org/officeDocument/2006/relationships/hyperlink" Target="http://www.monografias.com/trabajos14/disciplina/disciplina.shtml" TargetMode="External"/><Relationship Id="rId11" Type="http://schemas.openxmlformats.org/officeDocument/2006/relationships/hyperlink" Target="http://www.monografias.com/trabajos11/teorela/teorela.shtml" TargetMode="External"/><Relationship Id="rId24" Type="http://schemas.openxmlformats.org/officeDocument/2006/relationships/hyperlink" Target="http://www.monografias.com/trabajos35/el-poder/el-poder.shtml" TargetMode="External"/><Relationship Id="rId32" Type="http://schemas.openxmlformats.org/officeDocument/2006/relationships/hyperlink" Target="http://www.monografias.com/trabajos5/comco/comco.shtml" TargetMode="External"/><Relationship Id="rId37" Type="http://schemas.openxmlformats.org/officeDocument/2006/relationships/theme" Target="theme/theme1.xml"/><Relationship Id="rId5" Type="http://schemas.openxmlformats.org/officeDocument/2006/relationships/hyperlink" Target="http://www.monografias.com/trabajos11/teopub/teopub.shtml" TargetMode="External"/><Relationship Id="rId15" Type="http://schemas.openxmlformats.org/officeDocument/2006/relationships/hyperlink" Target="http://www.monografias.com/trabajos11/empre/empre.shtml" TargetMode="External"/><Relationship Id="rId23" Type="http://schemas.openxmlformats.org/officeDocument/2006/relationships/hyperlink" Target="http://www.monografias.com/trabajos28/aceptacion-individuo/aceptacion-individuo.shtml" TargetMode="External"/><Relationship Id="rId28" Type="http://schemas.openxmlformats.org/officeDocument/2006/relationships/hyperlink" Target="http://www.monografias.com/trabajos16/objetivos-educacion/objetivos-educacion.shtml" TargetMode="External"/><Relationship Id="rId36" Type="http://schemas.openxmlformats.org/officeDocument/2006/relationships/fontTable" Target="fontTable.xml"/><Relationship Id="rId10" Type="http://schemas.openxmlformats.org/officeDocument/2006/relationships/hyperlink" Target="http://www.monografias.com/trabajos6/napro/napro.shtml" TargetMode="External"/><Relationship Id="rId19" Type="http://schemas.openxmlformats.org/officeDocument/2006/relationships/hyperlink" Target="http://www.monografias.com/trabajos/lacomunica/lacomunica.shtml" TargetMode="External"/><Relationship Id="rId31" Type="http://schemas.openxmlformats.org/officeDocument/2006/relationships/hyperlink" Target="http://www.monografias.com/trabajos11/empre/empre.shtml" TargetMode="External"/><Relationship Id="rId4" Type="http://schemas.openxmlformats.org/officeDocument/2006/relationships/webSettings" Target="web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hyperlink" Target="http://www.monografias.com/trabajos14/medios-comunicacion/medios-comunicacion.shtml" TargetMode="External"/><Relationship Id="rId22" Type="http://schemas.openxmlformats.org/officeDocument/2006/relationships/hyperlink" Target="http://www.monografias.com/trabajos16/marca/marca.shtml" TargetMode="External"/><Relationship Id="rId27" Type="http://schemas.openxmlformats.org/officeDocument/2006/relationships/hyperlink" Target="http://www.monografias.com/trabajos16/autoestima/autoestima.shtml" TargetMode="External"/><Relationship Id="rId30" Type="http://schemas.openxmlformats.org/officeDocument/2006/relationships/hyperlink" Target="http://www.monografias.com/Administracion_y_Finanzas/Marketing/" TargetMode="External"/><Relationship Id="rId35" Type="http://schemas.openxmlformats.org/officeDocument/2006/relationships/hyperlink" Target="http://www.monografias.com/trabajos11/travent/travent.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1357</Words>
  <Characters>7465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Arturo HP</dc:creator>
  <cp:lastModifiedBy>Carlos Arturo HP</cp:lastModifiedBy>
  <cp:revision>2</cp:revision>
  <dcterms:created xsi:type="dcterms:W3CDTF">2014-10-08T14:00:00Z</dcterms:created>
  <dcterms:modified xsi:type="dcterms:W3CDTF">2014-10-08T14:00:00Z</dcterms:modified>
</cp:coreProperties>
</file>